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164B" w14:textId="77777777" w:rsidR="00D5738E" w:rsidRPr="0087490E" w:rsidRDefault="00FE6FBE" w:rsidP="002C50CB">
      <w:pPr>
        <w:spacing w:after="0" w:line="336" w:lineRule="auto"/>
        <w:jc w:val="center"/>
        <w:rPr>
          <w:rFonts w:ascii="Bookman Old Style" w:hAnsi="Bookman Old Style"/>
          <w:sz w:val="24"/>
          <w:szCs w:val="24"/>
        </w:rPr>
      </w:pPr>
      <w:r w:rsidRPr="0087490E">
        <w:rPr>
          <w:rFonts w:ascii="Bookman Old Style" w:hAnsi="Bookman Old Style"/>
          <w:noProof/>
          <w:sz w:val="24"/>
          <w:szCs w:val="24"/>
          <w:lang w:val="id-ID" w:eastAsia="id-ID"/>
        </w:rPr>
        <w:drawing>
          <wp:anchor distT="0" distB="0" distL="114300" distR="114300" simplePos="0" relativeHeight="251635200" behindDoc="1" locked="0" layoutInCell="1" allowOverlap="1" wp14:anchorId="572FDDB9" wp14:editId="6259D72D">
            <wp:simplePos x="0" y="0"/>
            <wp:positionH relativeFrom="column">
              <wp:posOffset>2499995</wp:posOffset>
            </wp:positionH>
            <wp:positionV relativeFrom="paragraph">
              <wp:posOffset>-328930</wp:posOffset>
            </wp:positionV>
            <wp:extent cx="981075" cy="1028700"/>
            <wp:effectExtent l="0" t="0" r="9525" b="0"/>
            <wp:wrapNone/>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0680221" w14:textId="77777777" w:rsidR="001765D7" w:rsidRPr="0087490E" w:rsidRDefault="001765D7" w:rsidP="002C50CB">
      <w:pPr>
        <w:spacing w:after="0" w:line="336" w:lineRule="auto"/>
        <w:jc w:val="center"/>
        <w:rPr>
          <w:rFonts w:ascii="Bookman Old Style" w:hAnsi="Bookman Old Style" w:cs="Times New Roman"/>
          <w:sz w:val="24"/>
          <w:szCs w:val="24"/>
        </w:rPr>
      </w:pPr>
    </w:p>
    <w:p w14:paraId="21267F63" w14:textId="77777777" w:rsidR="001765D7" w:rsidRPr="0087490E" w:rsidRDefault="001765D7" w:rsidP="002C50CB">
      <w:pPr>
        <w:spacing w:after="0" w:line="336" w:lineRule="auto"/>
        <w:jc w:val="center"/>
        <w:rPr>
          <w:rFonts w:ascii="Bookman Old Style" w:hAnsi="Bookman Old Style" w:cs="Times New Roman"/>
          <w:sz w:val="24"/>
          <w:szCs w:val="24"/>
        </w:rPr>
      </w:pPr>
    </w:p>
    <w:p w14:paraId="5CF1B2CF" w14:textId="77777777" w:rsidR="003A1536" w:rsidRPr="0087490E" w:rsidRDefault="00EF647C" w:rsidP="002C50CB">
      <w:pPr>
        <w:spacing w:after="0" w:line="336" w:lineRule="auto"/>
        <w:jc w:val="center"/>
        <w:rPr>
          <w:rFonts w:ascii="Bookman Old Style" w:hAnsi="Bookman Old Style" w:cs="Times New Roman"/>
          <w:sz w:val="24"/>
          <w:szCs w:val="24"/>
          <w:lang w:val="id-ID"/>
        </w:rPr>
      </w:pPr>
      <w:r w:rsidRPr="0087490E">
        <w:rPr>
          <w:rFonts w:ascii="Bookman Old Style" w:hAnsi="Bookman Old Style" w:cs="Times New Roman"/>
          <w:sz w:val="24"/>
          <w:szCs w:val="24"/>
        </w:rPr>
        <w:t xml:space="preserve">LURAH </w:t>
      </w:r>
      <w:r w:rsidRPr="0087490E">
        <w:rPr>
          <w:rFonts w:ascii="Bookman Old Style" w:hAnsi="Bookman Old Style" w:cs="Times New Roman"/>
          <w:sz w:val="24"/>
          <w:szCs w:val="24"/>
          <w:lang w:val="id-ID"/>
        </w:rPr>
        <w:t>NGIPAK</w:t>
      </w:r>
    </w:p>
    <w:p w14:paraId="3F6591BB" w14:textId="77777777" w:rsidR="001765D7" w:rsidRPr="0087490E" w:rsidRDefault="00BC61CF" w:rsidP="002C50CB">
      <w:pPr>
        <w:spacing w:after="0" w:line="336" w:lineRule="auto"/>
        <w:jc w:val="center"/>
        <w:rPr>
          <w:rFonts w:ascii="Bookman Old Style" w:hAnsi="Bookman Old Style" w:cs="Times New Roman"/>
          <w:sz w:val="24"/>
          <w:szCs w:val="24"/>
        </w:rPr>
      </w:pPr>
      <w:r w:rsidRPr="0087490E">
        <w:rPr>
          <w:rFonts w:ascii="Bookman Old Style" w:hAnsi="Bookman Old Style"/>
          <w:sz w:val="24"/>
          <w:szCs w:val="24"/>
          <w:lang w:val="it-IT"/>
        </w:rPr>
        <w:t xml:space="preserve">KAPANEWON </w:t>
      </w:r>
      <w:r w:rsidRPr="0087490E">
        <w:rPr>
          <w:rFonts w:ascii="Bookman Old Style" w:hAnsi="Bookman Old Style" w:cs="Times New Roman"/>
          <w:sz w:val="24"/>
          <w:szCs w:val="24"/>
        </w:rPr>
        <w:t>KARANGMOJO</w:t>
      </w:r>
      <w:r w:rsidR="003A1536" w:rsidRPr="0087490E">
        <w:rPr>
          <w:rFonts w:ascii="Bookman Old Style" w:hAnsi="Bookman Old Style" w:cs="Times New Roman"/>
          <w:sz w:val="24"/>
          <w:szCs w:val="24"/>
        </w:rPr>
        <w:t xml:space="preserve"> </w:t>
      </w:r>
      <w:r w:rsidR="001765D7" w:rsidRPr="0087490E">
        <w:rPr>
          <w:rFonts w:ascii="Bookman Old Style" w:hAnsi="Bookman Old Style" w:cs="Times New Roman"/>
          <w:sz w:val="24"/>
          <w:szCs w:val="24"/>
        </w:rPr>
        <w:t>KABUPATEN GUNUNGKIDUL</w:t>
      </w:r>
    </w:p>
    <w:p w14:paraId="3694874E" w14:textId="77777777" w:rsidR="001765D7" w:rsidRPr="0087490E" w:rsidRDefault="001765D7" w:rsidP="002C50CB">
      <w:pPr>
        <w:spacing w:after="0" w:line="336" w:lineRule="auto"/>
        <w:jc w:val="center"/>
        <w:rPr>
          <w:rFonts w:ascii="Bookman Old Style" w:hAnsi="Bookman Old Style" w:cs="Times New Roman"/>
          <w:sz w:val="24"/>
          <w:szCs w:val="24"/>
        </w:rPr>
      </w:pPr>
    </w:p>
    <w:p w14:paraId="7B17830A" w14:textId="77777777" w:rsidR="00811C61" w:rsidRPr="0087490E" w:rsidRDefault="00811C61" w:rsidP="002C50CB">
      <w:pPr>
        <w:spacing w:after="0" w:line="336" w:lineRule="auto"/>
        <w:jc w:val="center"/>
        <w:rPr>
          <w:rFonts w:ascii="Bookman Old Style" w:hAnsi="Bookman Old Style" w:cs="Times New Roman"/>
          <w:sz w:val="24"/>
          <w:szCs w:val="24"/>
          <w:lang w:val="id-ID"/>
        </w:rPr>
      </w:pPr>
      <w:r w:rsidRPr="0087490E">
        <w:rPr>
          <w:rFonts w:ascii="Bookman Old Style" w:hAnsi="Bookman Old Style" w:cs="Times New Roman"/>
          <w:sz w:val="24"/>
          <w:szCs w:val="24"/>
        </w:rPr>
        <w:t xml:space="preserve">KEPUTUSAN </w:t>
      </w:r>
      <w:r w:rsidR="00164B53" w:rsidRPr="0087490E">
        <w:rPr>
          <w:rFonts w:ascii="Bookman Old Style" w:hAnsi="Bookman Old Style" w:cs="Times New Roman"/>
          <w:sz w:val="24"/>
          <w:szCs w:val="24"/>
        </w:rPr>
        <w:t>LURAH</w:t>
      </w:r>
      <w:r w:rsidRPr="0087490E">
        <w:rPr>
          <w:rFonts w:ascii="Bookman Old Style" w:hAnsi="Bookman Old Style" w:cs="Times New Roman"/>
          <w:sz w:val="24"/>
          <w:szCs w:val="24"/>
        </w:rPr>
        <w:t xml:space="preserve"> </w:t>
      </w:r>
      <w:r w:rsidR="00EF647C" w:rsidRPr="0087490E">
        <w:rPr>
          <w:rFonts w:ascii="Bookman Old Style" w:hAnsi="Bookman Old Style" w:cs="Times New Roman"/>
          <w:sz w:val="24"/>
          <w:szCs w:val="24"/>
          <w:lang w:val="id-ID"/>
        </w:rPr>
        <w:t>NGIPAK</w:t>
      </w:r>
    </w:p>
    <w:p w14:paraId="500B1051" w14:textId="3FF5E158" w:rsidR="00811C61" w:rsidRPr="0087490E" w:rsidRDefault="002E3D2B" w:rsidP="002C50CB">
      <w:pPr>
        <w:spacing w:after="0" w:line="336" w:lineRule="auto"/>
        <w:jc w:val="center"/>
        <w:rPr>
          <w:rFonts w:ascii="Bookman Old Style" w:hAnsi="Bookman Old Style" w:cs="Times New Roman"/>
          <w:sz w:val="24"/>
          <w:szCs w:val="24"/>
          <w:lang w:val="id-ID"/>
        </w:rPr>
      </w:pPr>
      <w:r w:rsidRPr="0087490E">
        <w:rPr>
          <w:rFonts w:ascii="Bookman Old Style" w:hAnsi="Bookman Old Style" w:cs="Times New Roman"/>
          <w:sz w:val="24"/>
          <w:szCs w:val="24"/>
        </w:rPr>
        <w:t xml:space="preserve">NOMOR </w:t>
      </w:r>
      <w:r w:rsidR="00164B53" w:rsidRPr="0087490E">
        <w:rPr>
          <w:rFonts w:ascii="Bookman Old Style" w:hAnsi="Bookman Old Style" w:cs="Times New Roman"/>
          <w:sz w:val="24"/>
          <w:szCs w:val="24"/>
        </w:rPr>
        <w:t xml:space="preserve"> </w:t>
      </w:r>
      <w:r w:rsidR="006B2ECA">
        <w:rPr>
          <w:rFonts w:ascii="Bookman Old Style" w:hAnsi="Bookman Old Style" w:cs="Times New Roman"/>
          <w:sz w:val="24"/>
          <w:szCs w:val="24"/>
          <w:lang w:val="id-ID"/>
        </w:rPr>
        <w:t>3</w:t>
      </w:r>
      <w:r w:rsidR="006B2ECA">
        <w:rPr>
          <w:rFonts w:ascii="Bookman Old Style" w:hAnsi="Bookman Old Style" w:cs="Times New Roman"/>
          <w:sz w:val="24"/>
          <w:szCs w:val="24"/>
        </w:rPr>
        <w:t>1</w:t>
      </w:r>
      <w:r w:rsidR="00EF647C" w:rsidRPr="0087490E">
        <w:rPr>
          <w:rFonts w:ascii="Bookman Old Style" w:hAnsi="Bookman Old Style" w:cs="Times New Roman"/>
          <w:sz w:val="24"/>
          <w:szCs w:val="24"/>
          <w:lang w:val="id-ID"/>
        </w:rPr>
        <w:t xml:space="preserve"> TAHUN 2022</w:t>
      </w:r>
    </w:p>
    <w:p w14:paraId="1C217C69" w14:textId="77777777" w:rsidR="001D3159" w:rsidRPr="0087490E" w:rsidRDefault="001D3159" w:rsidP="002C50CB">
      <w:pPr>
        <w:spacing w:after="0"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TENTANG</w:t>
      </w:r>
    </w:p>
    <w:p w14:paraId="67F99D6E" w14:textId="77777777" w:rsidR="006B2ECA" w:rsidRDefault="001D3159" w:rsidP="002C50CB">
      <w:pPr>
        <w:spacing w:after="0"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 xml:space="preserve"> </w:t>
      </w:r>
      <w:r w:rsidR="006B2ECA">
        <w:rPr>
          <w:rFonts w:ascii="Bookman Old Style" w:hAnsi="Bookman Old Style" w:cs="Times New Roman"/>
          <w:sz w:val="24"/>
          <w:szCs w:val="24"/>
        </w:rPr>
        <w:t>PENGANGKATAN</w:t>
      </w:r>
    </w:p>
    <w:p w14:paraId="48C6B631" w14:textId="1C724CD1" w:rsidR="006B2ECA" w:rsidRDefault="006B2ECA" w:rsidP="002C50CB">
      <w:pPr>
        <w:spacing w:after="0" w:line="336" w:lineRule="auto"/>
        <w:jc w:val="center"/>
        <w:rPr>
          <w:rFonts w:ascii="Bookman Old Style" w:hAnsi="Bookman Old Style" w:cs="Times New Roman"/>
          <w:sz w:val="24"/>
          <w:szCs w:val="24"/>
        </w:rPr>
      </w:pPr>
      <w:r>
        <w:rPr>
          <w:rFonts w:ascii="Bookman Old Style" w:hAnsi="Bookman Old Style" w:cs="Times New Roman"/>
          <w:sz w:val="24"/>
          <w:szCs w:val="24"/>
        </w:rPr>
        <w:t xml:space="preserve"> TIM PENGGERAK PEMBERDAYAAN</w:t>
      </w:r>
    </w:p>
    <w:p w14:paraId="27320326" w14:textId="635DB193" w:rsidR="0087490E" w:rsidRDefault="006B2ECA" w:rsidP="006B2ECA">
      <w:pPr>
        <w:spacing w:after="0" w:line="336" w:lineRule="auto"/>
        <w:jc w:val="center"/>
        <w:rPr>
          <w:rFonts w:ascii="Bookman Old Style" w:hAnsi="Bookman Old Style" w:cs="Times New Roman"/>
          <w:sz w:val="24"/>
          <w:szCs w:val="24"/>
        </w:rPr>
      </w:pPr>
      <w:r>
        <w:rPr>
          <w:rFonts w:ascii="Bookman Old Style" w:hAnsi="Bookman Old Style" w:cs="Times New Roman"/>
          <w:sz w:val="24"/>
          <w:szCs w:val="24"/>
        </w:rPr>
        <w:t xml:space="preserve">  PEREMPUAN KESEJAHTERAAN KELUARGA (TP PKK)</w:t>
      </w:r>
    </w:p>
    <w:p w14:paraId="4BAE9C24" w14:textId="25437025" w:rsidR="001D3159" w:rsidRPr="0087490E" w:rsidRDefault="007125DE" w:rsidP="002C50CB">
      <w:pPr>
        <w:spacing w:after="0" w:line="336" w:lineRule="auto"/>
        <w:jc w:val="center"/>
        <w:rPr>
          <w:rFonts w:ascii="Bookman Old Style" w:hAnsi="Bookman Old Style" w:cs="Times New Roman"/>
          <w:sz w:val="24"/>
          <w:szCs w:val="24"/>
          <w:lang w:val="id-ID"/>
        </w:rPr>
      </w:pPr>
      <w:r w:rsidRPr="0087490E">
        <w:rPr>
          <w:rFonts w:ascii="Bookman Old Style" w:hAnsi="Bookman Old Style" w:cs="Times New Roman"/>
          <w:sz w:val="24"/>
          <w:szCs w:val="24"/>
        </w:rPr>
        <w:t>KALURAHAN</w:t>
      </w:r>
      <w:r w:rsidR="0064799C" w:rsidRPr="0087490E">
        <w:rPr>
          <w:rFonts w:ascii="Bookman Old Style" w:hAnsi="Bookman Old Style" w:cs="Times New Roman"/>
          <w:sz w:val="24"/>
          <w:szCs w:val="24"/>
        </w:rPr>
        <w:t xml:space="preserve"> </w:t>
      </w:r>
      <w:r w:rsidR="00EF647C" w:rsidRPr="0087490E">
        <w:rPr>
          <w:rFonts w:ascii="Bookman Old Style" w:hAnsi="Bookman Old Style" w:cs="Times New Roman"/>
          <w:sz w:val="24"/>
          <w:szCs w:val="24"/>
          <w:lang w:val="id-ID"/>
        </w:rPr>
        <w:t>NGIPAK</w:t>
      </w:r>
      <w:r w:rsidR="0064799C" w:rsidRPr="0087490E">
        <w:rPr>
          <w:rFonts w:ascii="Bookman Old Style" w:hAnsi="Bookman Old Style" w:cs="Times New Roman"/>
          <w:sz w:val="24"/>
          <w:szCs w:val="24"/>
        </w:rPr>
        <w:t xml:space="preserve"> PERIODE 202</w:t>
      </w:r>
      <w:r w:rsidR="0064799C" w:rsidRPr="0087490E">
        <w:rPr>
          <w:rFonts w:ascii="Bookman Old Style" w:hAnsi="Bookman Old Style" w:cs="Times New Roman"/>
          <w:sz w:val="24"/>
          <w:szCs w:val="24"/>
          <w:lang w:val="id-ID"/>
        </w:rPr>
        <w:t>2</w:t>
      </w:r>
      <w:r w:rsidR="0064799C" w:rsidRPr="0087490E">
        <w:rPr>
          <w:rFonts w:ascii="Bookman Old Style" w:hAnsi="Bookman Old Style" w:cs="Times New Roman"/>
          <w:sz w:val="24"/>
          <w:szCs w:val="24"/>
        </w:rPr>
        <w:t>-202</w:t>
      </w:r>
      <w:r w:rsidR="0064799C" w:rsidRPr="0087490E">
        <w:rPr>
          <w:rFonts w:ascii="Bookman Old Style" w:hAnsi="Bookman Old Style" w:cs="Times New Roman"/>
          <w:sz w:val="24"/>
          <w:szCs w:val="24"/>
          <w:lang w:val="id-ID"/>
        </w:rPr>
        <w:t>7</w:t>
      </w:r>
    </w:p>
    <w:p w14:paraId="04A8DC4F" w14:textId="77777777" w:rsidR="00811C61" w:rsidRPr="0087490E" w:rsidRDefault="00811C61" w:rsidP="002C50CB">
      <w:pPr>
        <w:spacing w:after="0" w:line="336" w:lineRule="auto"/>
        <w:jc w:val="center"/>
        <w:rPr>
          <w:rFonts w:ascii="Bookman Old Style" w:hAnsi="Bookman Old Style" w:cs="Times New Roman"/>
          <w:sz w:val="24"/>
          <w:szCs w:val="24"/>
        </w:rPr>
      </w:pPr>
    </w:p>
    <w:p w14:paraId="5D188443" w14:textId="77777777" w:rsidR="00811C61" w:rsidRPr="0087490E" w:rsidRDefault="00BC61CF" w:rsidP="002C50CB">
      <w:pPr>
        <w:spacing w:after="0"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LURAH</w:t>
      </w:r>
      <w:r w:rsidR="00811C61" w:rsidRPr="0087490E">
        <w:rPr>
          <w:rFonts w:ascii="Bookman Old Style" w:hAnsi="Bookman Old Style" w:cs="Times New Roman"/>
          <w:sz w:val="24"/>
          <w:szCs w:val="24"/>
        </w:rPr>
        <w:t xml:space="preserve"> </w:t>
      </w:r>
      <w:r w:rsidR="0037767F" w:rsidRPr="0087490E">
        <w:rPr>
          <w:rFonts w:ascii="Bookman Old Style" w:hAnsi="Bookman Old Style" w:cs="Times New Roman"/>
          <w:sz w:val="24"/>
          <w:szCs w:val="24"/>
          <w:lang w:val="id-ID"/>
        </w:rPr>
        <w:t>NGIPAK</w:t>
      </w:r>
      <w:r w:rsidR="00811C61" w:rsidRPr="0087490E">
        <w:rPr>
          <w:rFonts w:ascii="Bookman Old Style" w:hAnsi="Bookman Old Style" w:cs="Times New Roman"/>
          <w:sz w:val="24"/>
          <w:szCs w:val="24"/>
        </w:rPr>
        <w:t>,</w:t>
      </w:r>
    </w:p>
    <w:p w14:paraId="1096D5B6" w14:textId="77777777" w:rsidR="00D21267" w:rsidRPr="0087490E" w:rsidRDefault="00D21267" w:rsidP="002C50CB">
      <w:pPr>
        <w:spacing w:after="0" w:line="336" w:lineRule="auto"/>
        <w:jc w:val="center"/>
        <w:rPr>
          <w:rFonts w:ascii="Bookman Old Style" w:hAnsi="Bookman Old Style" w:cs="Times New Roman"/>
          <w:sz w:val="24"/>
          <w:szCs w:val="24"/>
        </w:rPr>
      </w:pPr>
    </w:p>
    <w:tbl>
      <w:tblPr>
        <w:tblW w:w="9924" w:type="dxa"/>
        <w:tblInd w:w="-142" w:type="dxa"/>
        <w:tblLayout w:type="fixed"/>
        <w:tblLook w:val="01E0" w:firstRow="1" w:lastRow="1" w:firstColumn="1" w:lastColumn="1" w:noHBand="0" w:noVBand="0"/>
      </w:tblPr>
      <w:tblGrid>
        <w:gridCol w:w="1844"/>
        <w:gridCol w:w="8080"/>
      </w:tblGrid>
      <w:tr w:rsidR="006B2708" w:rsidRPr="0087490E" w14:paraId="6B170DCE" w14:textId="77777777" w:rsidTr="00AA60BD">
        <w:trPr>
          <w:trHeight w:val="1195"/>
        </w:trPr>
        <w:tc>
          <w:tcPr>
            <w:tcW w:w="1844" w:type="dxa"/>
            <w:hideMark/>
          </w:tcPr>
          <w:p w14:paraId="059152A8" w14:textId="77777777" w:rsidR="006B2708" w:rsidRPr="0087490E" w:rsidRDefault="006B2708" w:rsidP="002C50CB">
            <w:pPr>
              <w:spacing w:after="0" w:line="336" w:lineRule="auto"/>
              <w:rPr>
                <w:rFonts w:ascii="Bookman Old Style" w:hAnsi="Bookman Old Style"/>
                <w:sz w:val="24"/>
                <w:szCs w:val="24"/>
                <w:lang w:val="sv-SE"/>
              </w:rPr>
            </w:pPr>
            <w:proofErr w:type="spellStart"/>
            <w:proofErr w:type="gramStart"/>
            <w:r w:rsidRPr="0087490E">
              <w:rPr>
                <w:rFonts w:ascii="Bookman Old Style" w:hAnsi="Bookman Old Style"/>
                <w:bCs/>
                <w:sz w:val="24"/>
                <w:szCs w:val="24"/>
              </w:rPr>
              <w:t>Menimbang</w:t>
            </w:r>
            <w:proofErr w:type="spellEnd"/>
            <w:r w:rsidRPr="0087490E">
              <w:rPr>
                <w:rFonts w:ascii="Bookman Old Style" w:hAnsi="Bookman Old Style"/>
                <w:bCs/>
                <w:sz w:val="24"/>
                <w:szCs w:val="24"/>
              </w:rPr>
              <w:t xml:space="preserve"> :</w:t>
            </w:r>
            <w:proofErr w:type="gramEnd"/>
            <w:r w:rsidRPr="0087490E">
              <w:rPr>
                <w:rFonts w:ascii="Bookman Old Style" w:hAnsi="Bookman Old Style"/>
                <w:bCs/>
                <w:sz w:val="24"/>
                <w:szCs w:val="24"/>
              </w:rPr>
              <w:t xml:space="preserve"> </w:t>
            </w:r>
          </w:p>
        </w:tc>
        <w:tc>
          <w:tcPr>
            <w:tcW w:w="8080" w:type="dxa"/>
            <w:hideMark/>
          </w:tcPr>
          <w:p w14:paraId="331C989A" w14:textId="4BA1F55A" w:rsidR="006B2708" w:rsidRPr="0087490E" w:rsidRDefault="0064799C" w:rsidP="002C50CB">
            <w:pPr>
              <w:pStyle w:val="ListParagraph"/>
              <w:numPr>
                <w:ilvl w:val="0"/>
                <w:numId w:val="100"/>
              </w:numPr>
              <w:spacing w:after="0" w:line="336" w:lineRule="auto"/>
              <w:ind w:left="455" w:hanging="567"/>
              <w:jc w:val="both"/>
              <w:rPr>
                <w:rFonts w:ascii="Bookman Old Style" w:hAnsi="Bookman Old Style"/>
                <w:sz w:val="24"/>
                <w:szCs w:val="24"/>
              </w:rPr>
            </w:pPr>
            <w:r w:rsidRPr="0087490E">
              <w:rPr>
                <w:rFonts w:ascii="Bookman Old Style" w:hAnsi="Bookman Old Style"/>
                <w:color w:val="000000"/>
                <w:sz w:val="24"/>
                <w:szCs w:val="24"/>
              </w:rPr>
              <w:t xml:space="preserve">bahwa </w:t>
            </w:r>
            <w:proofErr w:type="spellStart"/>
            <w:r w:rsidR="006B2ECA">
              <w:rPr>
                <w:rFonts w:ascii="Bookman Old Style" w:hAnsi="Bookman Old Style"/>
                <w:color w:val="000000"/>
                <w:sz w:val="24"/>
                <w:szCs w:val="24"/>
                <w:lang w:val="en-US"/>
              </w:rPr>
              <w:t>dalam</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rangka</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mendukung</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upaya</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pemerintah</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dalam</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membina</w:t>
            </w:r>
            <w:proofErr w:type="spellEnd"/>
            <w:r w:rsidR="006B2ECA">
              <w:rPr>
                <w:rFonts w:ascii="Bookman Old Style" w:hAnsi="Bookman Old Style"/>
                <w:color w:val="000000"/>
                <w:sz w:val="24"/>
                <w:szCs w:val="24"/>
                <w:lang w:val="en-US"/>
              </w:rPr>
              <w:t xml:space="preserve"> dan </w:t>
            </w:r>
            <w:proofErr w:type="spellStart"/>
            <w:r w:rsidR="006B2ECA">
              <w:rPr>
                <w:rFonts w:ascii="Bookman Old Style" w:hAnsi="Bookman Old Style"/>
                <w:color w:val="000000"/>
                <w:sz w:val="24"/>
                <w:szCs w:val="24"/>
                <w:lang w:val="en-US"/>
              </w:rPr>
              <w:t>melaksanakan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Pemberdayaan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Kesejahteraan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Keluarga</w:t>
            </w:r>
            <w:proofErr w:type="spellEnd"/>
            <w:r w:rsidR="006B2ECA">
              <w:rPr>
                <w:rFonts w:ascii="Bookman Old Style" w:hAnsi="Bookman Old Style"/>
                <w:color w:val="000000"/>
                <w:sz w:val="24"/>
                <w:szCs w:val="24"/>
                <w:lang w:val="en-US"/>
              </w:rPr>
              <w:t xml:space="preserve"> di </w:t>
            </w:r>
            <w:proofErr w:type="spellStart"/>
            <w:r w:rsidR="006B2ECA">
              <w:rPr>
                <w:rFonts w:ascii="Bookman Old Style" w:hAnsi="Bookman Old Style"/>
                <w:color w:val="000000"/>
                <w:sz w:val="24"/>
                <w:szCs w:val="24"/>
                <w:lang w:val="en-US"/>
              </w:rPr>
              <w:t>Kalurahan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Ngipak</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perlu</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melibatkan</w:t>
            </w:r>
            <w:proofErr w:type="spellEnd"/>
            <w:r w:rsidR="006B2ECA">
              <w:rPr>
                <w:rFonts w:ascii="Bookman Old Style" w:hAnsi="Bookman Old Style"/>
                <w:color w:val="000000"/>
                <w:sz w:val="24"/>
                <w:szCs w:val="24"/>
                <w:lang w:val="en-US"/>
              </w:rPr>
              <w:t xml:space="preserve"> Tim </w:t>
            </w:r>
            <w:proofErr w:type="spellStart"/>
            <w:r w:rsidR="006B2ECA">
              <w:rPr>
                <w:rFonts w:ascii="Bookman Old Style" w:hAnsi="Bookman Old Style"/>
                <w:color w:val="000000"/>
                <w:sz w:val="24"/>
                <w:szCs w:val="24"/>
                <w:lang w:val="en-US"/>
              </w:rPr>
              <w:t>Penggerak</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Pemberdayaan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Perempuan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Kesejahteraan</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Keluarga</w:t>
            </w:r>
            <w:proofErr w:type="spellEnd"/>
            <w:r w:rsidR="006B2ECA">
              <w:rPr>
                <w:rFonts w:ascii="Bookman Old Style" w:hAnsi="Bookman Old Style"/>
                <w:color w:val="000000"/>
                <w:sz w:val="24"/>
                <w:szCs w:val="24"/>
                <w:lang w:val="en-US"/>
              </w:rPr>
              <w:t xml:space="preserve"> (TP PKK) </w:t>
            </w:r>
            <w:proofErr w:type="spellStart"/>
            <w:r w:rsidR="006B2ECA">
              <w:rPr>
                <w:rFonts w:ascii="Bookman Old Style" w:hAnsi="Bookman Old Style"/>
                <w:color w:val="000000"/>
                <w:sz w:val="24"/>
                <w:szCs w:val="24"/>
                <w:lang w:val="en-US"/>
              </w:rPr>
              <w:t>untuk</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berpartisipasi</w:t>
            </w:r>
            <w:proofErr w:type="spellEnd"/>
            <w:r w:rsidR="006B2ECA">
              <w:rPr>
                <w:rFonts w:ascii="Bookman Old Style" w:hAnsi="Bookman Old Style"/>
                <w:color w:val="000000"/>
                <w:sz w:val="24"/>
                <w:szCs w:val="24"/>
                <w:lang w:val="en-US"/>
              </w:rPr>
              <w:t xml:space="preserve"> </w:t>
            </w:r>
            <w:proofErr w:type="spellStart"/>
            <w:r w:rsidR="006B2ECA">
              <w:rPr>
                <w:rFonts w:ascii="Bookman Old Style" w:hAnsi="Bookman Old Style"/>
                <w:color w:val="000000"/>
                <w:sz w:val="24"/>
                <w:szCs w:val="24"/>
                <w:lang w:val="en-US"/>
              </w:rPr>
              <w:t>aktif</w:t>
            </w:r>
            <w:proofErr w:type="spellEnd"/>
            <w:r w:rsidR="006B2ECA">
              <w:rPr>
                <w:rFonts w:ascii="Bookman Old Style" w:hAnsi="Bookman Old Style"/>
                <w:color w:val="000000"/>
                <w:sz w:val="24"/>
                <w:szCs w:val="24"/>
                <w:lang w:val="en-US"/>
              </w:rPr>
              <w:t>;</w:t>
            </w:r>
          </w:p>
        </w:tc>
      </w:tr>
      <w:tr w:rsidR="006B2708" w:rsidRPr="0087490E" w14:paraId="2E32F479" w14:textId="77777777" w:rsidTr="00AA60BD">
        <w:tc>
          <w:tcPr>
            <w:tcW w:w="1844" w:type="dxa"/>
          </w:tcPr>
          <w:p w14:paraId="6E798B13" w14:textId="77777777" w:rsidR="006B2708" w:rsidRPr="0087490E" w:rsidRDefault="006B2708" w:rsidP="002C50CB">
            <w:pPr>
              <w:spacing w:after="0" w:line="336" w:lineRule="auto"/>
              <w:rPr>
                <w:rFonts w:ascii="Bookman Old Style" w:hAnsi="Bookman Old Style"/>
                <w:sz w:val="24"/>
                <w:szCs w:val="24"/>
              </w:rPr>
            </w:pPr>
          </w:p>
        </w:tc>
        <w:tc>
          <w:tcPr>
            <w:tcW w:w="8080" w:type="dxa"/>
          </w:tcPr>
          <w:p w14:paraId="47D93FD4" w14:textId="77777777" w:rsidR="006B2708" w:rsidRPr="0087490E" w:rsidRDefault="0064799C" w:rsidP="002C50CB">
            <w:pPr>
              <w:pStyle w:val="ListParagraph"/>
              <w:numPr>
                <w:ilvl w:val="0"/>
                <w:numId w:val="100"/>
              </w:numPr>
              <w:spacing w:after="0" w:line="336" w:lineRule="auto"/>
              <w:ind w:left="455" w:hanging="567"/>
              <w:jc w:val="both"/>
              <w:rPr>
                <w:rFonts w:ascii="Bookman Old Style" w:hAnsi="Bookman Old Style"/>
                <w:sz w:val="24"/>
                <w:szCs w:val="24"/>
                <w:lang w:val="sv-SE"/>
              </w:rPr>
            </w:pPr>
            <w:r w:rsidRPr="0087490E">
              <w:rPr>
                <w:rFonts w:ascii="Bookman Old Style" w:eastAsia="Calibri" w:hAnsi="Bookman Old Style" w:cs="Bookman Old Style"/>
                <w:color w:val="000000"/>
                <w:sz w:val="24"/>
                <w:szCs w:val="24"/>
              </w:rPr>
              <w:t>untuk melaksanakan ketentua</w:t>
            </w:r>
            <w:r w:rsidR="00CD38CE" w:rsidRPr="0087490E">
              <w:rPr>
                <w:rFonts w:ascii="Bookman Old Style" w:eastAsia="Calibri" w:hAnsi="Bookman Old Style" w:cs="Bookman Old Style"/>
                <w:color w:val="000000"/>
                <w:sz w:val="24"/>
                <w:szCs w:val="24"/>
              </w:rPr>
              <w:t>n Peraturan Kalurahan Nomor 2 Tahun 2022</w:t>
            </w:r>
            <w:r w:rsidRPr="0087490E">
              <w:rPr>
                <w:rFonts w:ascii="Bookman Old Style" w:eastAsia="Calibri" w:hAnsi="Bookman Old Style" w:cs="Bookman Old Style"/>
                <w:color w:val="000000"/>
                <w:sz w:val="24"/>
                <w:szCs w:val="24"/>
              </w:rPr>
              <w:t xml:space="preserve"> tentang Lembaga Kemasyarakatan Kalurahan</w:t>
            </w:r>
            <w:r w:rsidR="006B2708" w:rsidRPr="0087490E">
              <w:rPr>
                <w:rFonts w:ascii="Bookman Old Style" w:hAnsi="Bookman Old Style"/>
                <w:sz w:val="24"/>
                <w:szCs w:val="24"/>
                <w:lang w:val="sv-SE"/>
              </w:rPr>
              <w:t>;</w:t>
            </w:r>
          </w:p>
          <w:p w14:paraId="74727F74" w14:textId="2E23F939" w:rsidR="0064799C" w:rsidRPr="0087490E" w:rsidRDefault="0064799C" w:rsidP="002C50CB">
            <w:pPr>
              <w:pStyle w:val="ListParagraph"/>
              <w:numPr>
                <w:ilvl w:val="0"/>
                <w:numId w:val="100"/>
              </w:numPr>
              <w:spacing w:after="0" w:line="336" w:lineRule="auto"/>
              <w:ind w:left="455" w:hanging="567"/>
              <w:jc w:val="both"/>
              <w:rPr>
                <w:rFonts w:ascii="Bookman Old Style" w:hAnsi="Bookman Old Style"/>
                <w:sz w:val="24"/>
                <w:szCs w:val="24"/>
                <w:lang w:val="sv-SE"/>
              </w:rPr>
            </w:pPr>
            <w:r w:rsidRPr="0087490E">
              <w:rPr>
                <w:rFonts w:ascii="Bookman Old Style" w:hAnsi="Bookman Old Style"/>
                <w:sz w:val="24"/>
                <w:szCs w:val="24"/>
                <w:lang w:val="fi-FI"/>
              </w:rPr>
              <w:t>bahwa berdasarkan pertimbangan sebagaimana dimaksud huruf a dan b diatas, perlu</w:t>
            </w:r>
            <w:r w:rsidRPr="0087490E">
              <w:rPr>
                <w:rFonts w:ascii="Bookman Old Style" w:hAnsi="Bookman Old Style"/>
                <w:sz w:val="24"/>
                <w:szCs w:val="24"/>
              </w:rPr>
              <w:t xml:space="preserve"> </w:t>
            </w:r>
            <w:r w:rsidRPr="0087490E">
              <w:rPr>
                <w:rFonts w:ascii="Bookman Old Style" w:hAnsi="Bookman Old Style"/>
                <w:sz w:val="24"/>
                <w:szCs w:val="24"/>
                <w:lang w:val="fi-FI"/>
              </w:rPr>
              <w:t xml:space="preserve">ditetapkan  Keputusan </w:t>
            </w:r>
            <w:r w:rsidR="00CD38CE" w:rsidRPr="0087490E">
              <w:rPr>
                <w:rFonts w:ascii="Bookman Old Style" w:hAnsi="Bookman Old Style"/>
                <w:sz w:val="24"/>
                <w:szCs w:val="24"/>
              </w:rPr>
              <w:t>Lurah Ngipak</w:t>
            </w:r>
            <w:r w:rsidRPr="0087490E">
              <w:rPr>
                <w:rFonts w:ascii="Bookman Old Style" w:hAnsi="Bookman Old Style"/>
                <w:sz w:val="24"/>
                <w:szCs w:val="24"/>
              </w:rPr>
              <w:t xml:space="preserve"> tentang </w:t>
            </w:r>
            <w:proofErr w:type="spellStart"/>
            <w:r w:rsidRPr="0087490E">
              <w:rPr>
                <w:rFonts w:ascii="Bookman Old Style" w:hAnsi="Bookman Old Style"/>
                <w:sz w:val="24"/>
                <w:szCs w:val="24"/>
                <w:lang w:val="en-GB"/>
              </w:rPr>
              <w:t>pengangkatan</w:t>
            </w:r>
            <w:proofErr w:type="spellEnd"/>
            <w:r w:rsidRPr="0087490E">
              <w:rPr>
                <w:rFonts w:ascii="Bookman Old Style" w:hAnsi="Bookman Old Style"/>
                <w:sz w:val="24"/>
                <w:szCs w:val="24"/>
              </w:rPr>
              <w:t xml:space="preserve"> </w:t>
            </w:r>
            <w:r w:rsidR="006B2ECA">
              <w:rPr>
                <w:rFonts w:ascii="Bookman Old Style" w:hAnsi="Bookman Old Style"/>
                <w:sz w:val="24"/>
                <w:szCs w:val="24"/>
                <w:lang w:val="en-US"/>
              </w:rPr>
              <w:t xml:space="preserve">Tim </w:t>
            </w:r>
            <w:proofErr w:type="spellStart"/>
            <w:r w:rsidR="006B2ECA">
              <w:rPr>
                <w:rFonts w:ascii="Bookman Old Style" w:hAnsi="Bookman Old Style"/>
                <w:sz w:val="24"/>
                <w:szCs w:val="24"/>
                <w:lang w:val="en-US"/>
              </w:rPr>
              <w:t>Penggerak</w:t>
            </w:r>
            <w:proofErr w:type="spellEnd"/>
            <w:r w:rsidR="006B2ECA">
              <w:rPr>
                <w:rFonts w:ascii="Bookman Old Style" w:hAnsi="Bookman Old Style"/>
                <w:sz w:val="24"/>
                <w:szCs w:val="24"/>
                <w:lang w:val="en-US"/>
              </w:rPr>
              <w:t xml:space="preserve"> </w:t>
            </w:r>
            <w:proofErr w:type="spellStart"/>
            <w:r w:rsidR="006B2ECA">
              <w:rPr>
                <w:rFonts w:ascii="Bookman Old Style" w:hAnsi="Bookman Old Style"/>
                <w:sz w:val="24"/>
                <w:szCs w:val="24"/>
                <w:lang w:val="en-US"/>
              </w:rPr>
              <w:t>Pemberdayaan</w:t>
            </w:r>
            <w:proofErr w:type="spellEnd"/>
            <w:r w:rsidR="006B2ECA">
              <w:rPr>
                <w:rFonts w:ascii="Bookman Old Style" w:hAnsi="Bookman Old Style"/>
                <w:sz w:val="24"/>
                <w:szCs w:val="24"/>
                <w:lang w:val="en-US"/>
              </w:rPr>
              <w:t xml:space="preserve"> </w:t>
            </w:r>
            <w:proofErr w:type="spellStart"/>
            <w:r w:rsidR="006B2ECA">
              <w:rPr>
                <w:rFonts w:ascii="Bookman Old Style" w:hAnsi="Bookman Old Style"/>
                <w:sz w:val="24"/>
                <w:szCs w:val="24"/>
                <w:lang w:val="en-US"/>
              </w:rPr>
              <w:t>Perempuan</w:t>
            </w:r>
            <w:proofErr w:type="spellEnd"/>
            <w:r w:rsidR="006B2ECA">
              <w:rPr>
                <w:rFonts w:ascii="Bookman Old Style" w:hAnsi="Bookman Old Style"/>
                <w:sz w:val="24"/>
                <w:szCs w:val="24"/>
                <w:lang w:val="en-US"/>
              </w:rPr>
              <w:t xml:space="preserve"> </w:t>
            </w:r>
            <w:proofErr w:type="spellStart"/>
            <w:r w:rsidR="006B2ECA">
              <w:rPr>
                <w:rFonts w:ascii="Bookman Old Style" w:hAnsi="Bookman Old Style"/>
                <w:sz w:val="24"/>
                <w:szCs w:val="24"/>
                <w:lang w:val="en-US"/>
              </w:rPr>
              <w:t>Kesejahteraan</w:t>
            </w:r>
            <w:proofErr w:type="spellEnd"/>
            <w:r w:rsidR="006B2ECA">
              <w:rPr>
                <w:rFonts w:ascii="Bookman Old Style" w:hAnsi="Bookman Old Style"/>
                <w:sz w:val="24"/>
                <w:szCs w:val="24"/>
                <w:lang w:val="en-US"/>
              </w:rPr>
              <w:t xml:space="preserve"> </w:t>
            </w:r>
            <w:proofErr w:type="spellStart"/>
            <w:r w:rsidR="006B2ECA">
              <w:rPr>
                <w:rFonts w:ascii="Bookman Old Style" w:hAnsi="Bookman Old Style"/>
                <w:sz w:val="24"/>
                <w:szCs w:val="24"/>
                <w:lang w:val="en-US"/>
              </w:rPr>
              <w:t>Keluarga</w:t>
            </w:r>
            <w:proofErr w:type="spellEnd"/>
            <w:r w:rsidR="006B2ECA">
              <w:rPr>
                <w:rFonts w:ascii="Bookman Old Style" w:hAnsi="Bookman Old Style"/>
                <w:sz w:val="24"/>
                <w:szCs w:val="24"/>
                <w:lang w:val="en-US"/>
              </w:rPr>
              <w:t xml:space="preserve"> (TP PKK), </w:t>
            </w:r>
            <w:proofErr w:type="spellStart"/>
            <w:r w:rsidR="006B2ECA">
              <w:rPr>
                <w:rFonts w:ascii="Bookman Old Style" w:hAnsi="Bookman Old Style"/>
                <w:sz w:val="24"/>
                <w:szCs w:val="24"/>
                <w:lang w:val="en-US"/>
              </w:rPr>
              <w:t>periode</w:t>
            </w:r>
            <w:proofErr w:type="spellEnd"/>
            <w:r w:rsidR="006B2ECA">
              <w:rPr>
                <w:rFonts w:ascii="Bookman Old Style" w:hAnsi="Bookman Old Style"/>
                <w:sz w:val="24"/>
                <w:szCs w:val="24"/>
                <w:lang w:val="en-US"/>
              </w:rPr>
              <w:t xml:space="preserve"> 2022-2027.</w:t>
            </w:r>
          </w:p>
          <w:p w14:paraId="6790845E" w14:textId="77777777" w:rsidR="00C81F1D" w:rsidRPr="0087490E" w:rsidRDefault="00C81F1D" w:rsidP="002C50CB">
            <w:pPr>
              <w:pStyle w:val="ListParagraph"/>
              <w:spacing w:after="0" w:line="336" w:lineRule="auto"/>
              <w:ind w:left="455" w:hanging="567"/>
              <w:jc w:val="both"/>
              <w:rPr>
                <w:rFonts w:ascii="Bookman Old Style" w:hAnsi="Bookman Old Style"/>
                <w:sz w:val="24"/>
                <w:szCs w:val="24"/>
                <w:lang w:val="sv-SE"/>
              </w:rPr>
            </w:pPr>
          </w:p>
        </w:tc>
      </w:tr>
      <w:tr w:rsidR="006A2F36" w:rsidRPr="0087490E" w14:paraId="1A65443A" w14:textId="77777777" w:rsidTr="00AA60BD">
        <w:tc>
          <w:tcPr>
            <w:tcW w:w="1844" w:type="dxa"/>
          </w:tcPr>
          <w:p w14:paraId="73D99621" w14:textId="77777777" w:rsidR="006A2F36" w:rsidRPr="0087490E" w:rsidRDefault="006A2F36" w:rsidP="002C50CB">
            <w:pPr>
              <w:spacing w:after="0" w:line="336" w:lineRule="auto"/>
              <w:rPr>
                <w:rFonts w:ascii="Bookman Old Style" w:hAnsi="Bookman Old Style"/>
                <w:sz w:val="24"/>
                <w:szCs w:val="24"/>
              </w:rPr>
            </w:pPr>
            <w:proofErr w:type="spellStart"/>
            <w:proofErr w:type="gramStart"/>
            <w:r w:rsidRPr="0087490E">
              <w:rPr>
                <w:rFonts w:ascii="Bookman Old Style" w:hAnsi="Bookman Old Style"/>
                <w:sz w:val="24"/>
                <w:szCs w:val="24"/>
              </w:rPr>
              <w:t>Mengingat</w:t>
            </w:r>
            <w:proofErr w:type="spellEnd"/>
            <w:r w:rsidRPr="0087490E">
              <w:rPr>
                <w:rFonts w:ascii="Bookman Old Style" w:hAnsi="Bookman Old Style"/>
                <w:sz w:val="24"/>
                <w:szCs w:val="24"/>
              </w:rPr>
              <w:t xml:space="preserve"> :</w:t>
            </w:r>
            <w:proofErr w:type="gramEnd"/>
            <w:r w:rsidRPr="0087490E">
              <w:rPr>
                <w:rFonts w:ascii="Bookman Old Style" w:hAnsi="Bookman Old Style"/>
                <w:sz w:val="24"/>
                <w:szCs w:val="24"/>
              </w:rPr>
              <w:t xml:space="preserve">      </w:t>
            </w:r>
          </w:p>
        </w:tc>
        <w:tc>
          <w:tcPr>
            <w:tcW w:w="8080" w:type="dxa"/>
          </w:tcPr>
          <w:p w14:paraId="7D615776" w14:textId="699AACB7" w:rsidR="006A2F36" w:rsidRPr="0087490E" w:rsidRDefault="006A2F36"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Undang-Undang Nomor 15 Tahun 1950 tentang Pembentukan Daerah-daerah Kabupaten dalam Lingkungan Daerah Istimewa Yogyakarta jo Peraturan Pemerintah Nomor 32 Tahun 1950</w:t>
            </w:r>
            <w:r w:rsidR="00BD0F37" w:rsidRPr="0087490E">
              <w:rPr>
                <w:rFonts w:ascii="Bookman Old Style" w:hAnsi="Bookman Old Style"/>
                <w:sz w:val="24"/>
                <w:szCs w:val="24"/>
                <w:lang w:val="en-US"/>
              </w:rPr>
              <w:t xml:space="preserve"> (</w:t>
            </w:r>
            <w:proofErr w:type="spellStart"/>
            <w:r w:rsidR="00BD0F37" w:rsidRPr="0087490E">
              <w:rPr>
                <w:rFonts w:ascii="Bookman Old Style" w:hAnsi="Bookman Old Style"/>
                <w:sz w:val="24"/>
                <w:szCs w:val="24"/>
                <w:lang w:val="en-US"/>
              </w:rPr>
              <w:t>Berita</w:t>
            </w:r>
            <w:proofErr w:type="spellEnd"/>
            <w:r w:rsidR="00BD0F37" w:rsidRPr="0087490E">
              <w:rPr>
                <w:rFonts w:ascii="Bookman Old Style" w:hAnsi="Bookman Old Style"/>
                <w:sz w:val="24"/>
                <w:szCs w:val="24"/>
                <w:lang w:val="en-US"/>
              </w:rPr>
              <w:t xml:space="preserve"> Negara </w:t>
            </w:r>
            <w:proofErr w:type="spellStart"/>
            <w:r w:rsidR="00BD0F37" w:rsidRPr="0087490E">
              <w:rPr>
                <w:rFonts w:ascii="Bookman Old Style" w:hAnsi="Bookman Old Style"/>
                <w:sz w:val="24"/>
                <w:szCs w:val="24"/>
                <w:lang w:val="en-US"/>
              </w:rPr>
              <w:t>Republik</w:t>
            </w:r>
            <w:proofErr w:type="spellEnd"/>
            <w:r w:rsidR="00BD0F37" w:rsidRPr="0087490E">
              <w:rPr>
                <w:rFonts w:ascii="Bookman Old Style" w:hAnsi="Bookman Old Style"/>
                <w:sz w:val="24"/>
                <w:szCs w:val="24"/>
                <w:lang w:val="en-US"/>
              </w:rPr>
              <w:t xml:space="preserve"> Indonesia </w:t>
            </w:r>
            <w:proofErr w:type="spellStart"/>
            <w:r w:rsidR="00BD0F37" w:rsidRPr="0087490E">
              <w:rPr>
                <w:rFonts w:ascii="Bookman Old Style" w:hAnsi="Bookman Old Style"/>
                <w:sz w:val="24"/>
                <w:szCs w:val="24"/>
                <w:lang w:val="en-US"/>
              </w:rPr>
              <w:t>Tahun</w:t>
            </w:r>
            <w:proofErr w:type="spellEnd"/>
            <w:r w:rsidR="00BD0F37" w:rsidRPr="0087490E">
              <w:rPr>
                <w:rFonts w:ascii="Bookman Old Style" w:hAnsi="Bookman Old Style"/>
                <w:sz w:val="24"/>
                <w:szCs w:val="24"/>
                <w:lang w:val="en-US"/>
              </w:rPr>
              <w:t xml:space="preserve"> 1950 No.44) </w:t>
            </w:r>
            <w:r w:rsidR="00262777" w:rsidRPr="0087490E">
              <w:rPr>
                <w:rFonts w:ascii="Bookman Old Style" w:hAnsi="Bookman Old Style"/>
                <w:sz w:val="24"/>
                <w:szCs w:val="24"/>
                <w:lang w:val="en-US"/>
              </w:rPr>
              <w:t xml:space="preserve">jo, </w:t>
            </w:r>
            <w:proofErr w:type="spellStart"/>
            <w:r w:rsidR="00262777" w:rsidRPr="0087490E">
              <w:rPr>
                <w:rFonts w:ascii="Bookman Old Style" w:hAnsi="Bookman Old Style"/>
                <w:sz w:val="24"/>
                <w:szCs w:val="24"/>
                <w:lang w:val="en-US"/>
              </w:rPr>
              <w:t>Peraturan</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Pemerintah</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Nomor</w:t>
            </w:r>
            <w:proofErr w:type="spellEnd"/>
            <w:r w:rsidR="00262777" w:rsidRPr="0087490E">
              <w:rPr>
                <w:rFonts w:ascii="Bookman Old Style" w:hAnsi="Bookman Old Style"/>
                <w:sz w:val="24"/>
                <w:szCs w:val="24"/>
                <w:lang w:val="en-US"/>
              </w:rPr>
              <w:t xml:space="preserve"> 32 </w:t>
            </w:r>
            <w:proofErr w:type="spellStart"/>
            <w:r w:rsidR="00262777" w:rsidRPr="0087490E">
              <w:rPr>
                <w:rFonts w:ascii="Bookman Old Style" w:hAnsi="Bookman Old Style"/>
                <w:sz w:val="24"/>
                <w:szCs w:val="24"/>
                <w:lang w:val="en-US"/>
              </w:rPr>
              <w:t>Tahun</w:t>
            </w:r>
            <w:proofErr w:type="spellEnd"/>
            <w:r w:rsidR="00262777" w:rsidRPr="0087490E">
              <w:rPr>
                <w:rFonts w:ascii="Bookman Old Style" w:hAnsi="Bookman Old Style"/>
                <w:sz w:val="24"/>
                <w:szCs w:val="24"/>
                <w:lang w:val="en-US"/>
              </w:rPr>
              <w:t xml:space="preserve"> 1950 </w:t>
            </w:r>
            <w:proofErr w:type="spellStart"/>
            <w:r w:rsidR="00262777" w:rsidRPr="0087490E">
              <w:rPr>
                <w:rFonts w:ascii="Bookman Old Style" w:hAnsi="Bookman Old Style"/>
                <w:sz w:val="24"/>
                <w:szCs w:val="24"/>
                <w:lang w:val="en-US"/>
              </w:rPr>
              <w:t>tentang</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Penetapan</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Mulai</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berlakunya</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Undang-Undang</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Tahun</w:t>
            </w:r>
            <w:proofErr w:type="spellEnd"/>
            <w:r w:rsidR="00262777" w:rsidRPr="0087490E">
              <w:rPr>
                <w:rFonts w:ascii="Bookman Old Style" w:hAnsi="Bookman Old Style"/>
                <w:sz w:val="24"/>
                <w:szCs w:val="24"/>
                <w:lang w:val="en-US"/>
              </w:rPr>
              <w:t xml:space="preserve"> 1950 </w:t>
            </w:r>
            <w:proofErr w:type="spellStart"/>
            <w:r w:rsidR="00262777" w:rsidRPr="0087490E">
              <w:rPr>
                <w:rFonts w:ascii="Bookman Old Style" w:hAnsi="Bookman Old Style"/>
                <w:sz w:val="24"/>
                <w:szCs w:val="24"/>
                <w:lang w:val="en-US"/>
              </w:rPr>
              <w:t>Nomor</w:t>
            </w:r>
            <w:proofErr w:type="spellEnd"/>
            <w:r w:rsidR="00262777" w:rsidRPr="0087490E">
              <w:rPr>
                <w:rFonts w:ascii="Bookman Old Style" w:hAnsi="Bookman Old Style"/>
                <w:sz w:val="24"/>
                <w:szCs w:val="24"/>
                <w:lang w:val="en-US"/>
              </w:rPr>
              <w:t xml:space="preserve"> 12, 13, 14 dan 15 </w:t>
            </w:r>
            <w:proofErr w:type="spellStart"/>
            <w:r w:rsidR="00262777" w:rsidRPr="0087490E">
              <w:rPr>
                <w:rFonts w:ascii="Bookman Old Style" w:hAnsi="Bookman Old Style"/>
                <w:sz w:val="24"/>
                <w:szCs w:val="24"/>
                <w:lang w:val="en-US"/>
              </w:rPr>
              <w:t>dari</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Pembentukan</w:t>
            </w:r>
            <w:proofErr w:type="spellEnd"/>
            <w:r w:rsidR="00262777" w:rsidRPr="0087490E">
              <w:rPr>
                <w:rFonts w:ascii="Bookman Old Style" w:hAnsi="Bookman Old Style"/>
                <w:sz w:val="24"/>
                <w:szCs w:val="24"/>
                <w:lang w:val="en-US"/>
              </w:rPr>
              <w:t xml:space="preserve"> Daerah-Daerah </w:t>
            </w:r>
            <w:proofErr w:type="spellStart"/>
            <w:r w:rsidR="00262777" w:rsidRPr="0087490E">
              <w:rPr>
                <w:rFonts w:ascii="Bookman Old Style" w:hAnsi="Bookman Old Style"/>
                <w:sz w:val="24"/>
                <w:szCs w:val="24"/>
                <w:lang w:val="en-US"/>
              </w:rPr>
              <w:t>Kabupaten</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dalam</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lingkungan</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Propinsi</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Jawa</w:t>
            </w:r>
            <w:proofErr w:type="spellEnd"/>
            <w:r w:rsidR="00262777" w:rsidRPr="0087490E">
              <w:rPr>
                <w:rFonts w:ascii="Bookman Old Style" w:hAnsi="Bookman Old Style"/>
                <w:sz w:val="24"/>
                <w:szCs w:val="24"/>
                <w:lang w:val="en-US"/>
              </w:rPr>
              <w:t xml:space="preserve"> Timur, </w:t>
            </w:r>
            <w:proofErr w:type="spellStart"/>
            <w:r w:rsidR="00262777" w:rsidRPr="0087490E">
              <w:rPr>
                <w:rFonts w:ascii="Bookman Old Style" w:hAnsi="Bookman Old Style"/>
                <w:sz w:val="24"/>
                <w:szCs w:val="24"/>
                <w:lang w:val="en-US"/>
              </w:rPr>
              <w:lastRenderedPageBreak/>
              <w:t>Jawa</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Tengan</w:t>
            </w:r>
            <w:proofErr w:type="spellEnd"/>
            <w:r w:rsidR="00262777" w:rsidRPr="0087490E">
              <w:rPr>
                <w:rFonts w:ascii="Bookman Old Style" w:hAnsi="Bookman Old Style"/>
                <w:sz w:val="24"/>
                <w:szCs w:val="24"/>
                <w:lang w:val="en-US"/>
              </w:rPr>
              <w:t xml:space="preserve">, </w:t>
            </w:r>
            <w:proofErr w:type="spellStart"/>
            <w:r w:rsidR="00262777" w:rsidRPr="0087490E">
              <w:rPr>
                <w:rFonts w:ascii="Bookman Old Style" w:hAnsi="Bookman Old Style"/>
                <w:sz w:val="24"/>
                <w:szCs w:val="24"/>
                <w:lang w:val="en-US"/>
              </w:rPr>
              <w:t>Jawa</w:t>
            </w:r>
            <w:proofErr w:type="spellEnd"/>
            <w:r w:rsidR="00262777" w:rsidRPr="0087490E">
              <w:rPr>
                <w:rFonts w:ascii="Bookman Old Style" w:hAnsi="Bookman Old Style"/>
                <w:sz w:val="24"/>
                <w:szCs w:val="24"/>
                <w:lang w:val="en-US"/>
              </w:rPr>
              <w:t xml:space="preserve"> Barat dan Daerah Istimewa Yogyakarta (</w:t>
            </w:r>
            <w:proofErr w:type="spellStart"/>
            <w:r w:rsidR="007E19DD" w:rsidRPr="0087490E">
              <w:rPr>
                <w:rFonts w:ascii="Bookman Old Style" w:hAnsi="Bookman Old Style"/>
                <w:sz w:val="24"/>
                <w:szCs w:val="24"/>
                <w:lang w:val="en-US"/>
              </w:rPr>
              <w:t>Berita</w:t>
            </w:r>
            <w:proofErr w:type="spellEnd"/>
            <w:r w:rsidR="007E19DD" w:rsidRPr="0087490E">
              <w:rPr>
                <w:rFonts w:ascii="Bookman Old Style" w:hAnsi="Bookman Old Style"/>
                <w:sz w:val="24"/>
                <w:szCs w:val="24"/>
                <w:lang w:val="en-US"/>
              </w:rPr>
              <w:t xml:space="preserve"> Negara </w:t>
            </w:r>
            <w:proofErr w:type="spellStart"/>
            <w:r w:rsidR="007E19DD" w:rsidRPr="0087490E">
              <w:rPr>
                <w:rFonts w:ascii="Bookman Old Style" w:hAnsi="Bookman Old Style"/>
                <w:sz w:val="24"/>
                <w:szCs w:val="24"/>
                <w:lang w:val="en-US"/>
              </w:rPr>
              <w:t>Republik</w:t>
            </w:r>
            <w:proofErr w:type="spellEnd"/>
            <w:r w:rsidR="007E19DD" w:rsidRPr="0087490E">
              <w:rPr>
                <w:rFonts w:ascii="Bookman Old Style" w:hAnsi="Bookman Old Style"/>
                <w:sz w:val="24"/>
                <w:szCs w:val="24"/>
                <w:lang w:val="en-US"/>
              </w:rPr>
              <w:t xml:space="preserve"> Indonesia </w:t>
            </w:r>
            <w:proofErr w:type="spellStart"/>
            <w:r w:rsidR="007E19DD" w:rsidRPr="0087490E">
              <w:rPr>
                <w:rFonts w:ascii="Bookman Old Style" w:hAnsi="Bookman Old Style"/>
                <w:sz w:val="24"/>
                <w:szCs w:val="24"/>
                <w:lang w:val="en-US"/>
              </w:rPr>
              <w:t>Tahun</w:t>
            </w:r>
            <w:proofErr w:type="spellEnd"/>
            <w:r w:rsidR="007E19DD" w:rsidRPr="0087490E">
              <w:rPr>
                <w:rFonts w:ascii="Bookman Old Style" w:hAnsi="Bookman Old Style"/>
                <w:sz w:val="24"/>
                <w:szCs w:val="24"/>
                <w:lang w:val="en-US"/>
              </w:rPr>
              <w:t xml:space="preserve"> 1950 </w:t>
            </w:r>
            <w:proofErr w:type="spellStart"/>
            <w:r w:rsidR="007E19DD" w:rsidRPr="0087490E">
              <w:rPr>
                <w:rFonts w:ascii="Bookman Old Style" w:hAnsi="Bookman Old Style"/>
                <w:sz w:val="24"/>
                <w:szCs w:val="24"/>
                <w:lang w:val="en-US"/>
              </w:rPr>
              <w:t>Nomor</w:t>
            </w:r>
            <w:proofErr w:type="spellEnd"/>
            <w:r w:rsidR="007E19DD" w:rsidRPr="0087490E">
              <w:rPr>
                <w:rFonts w:ascii="Bookman Old Style" w:hAnsi="Bookman Old Style"/>
                <w:sz w:val="24"/>
                <w:szCs w:val="24"/>
                <w:lang w:val="en-US"/>
              </w:rPr>
              <w:t xml:space="preserve"> 59)</w:t>
            </w:r>
            <w:r w:rsidRPr="0087490E">
              <w:rPr>
                <w:rFonts w:ascii="Bookman Old Style" w:hAnsi="Bookman Old Style"/>
                <w:sz w:val="24"/>
                <w:szCs w:val="24"/>
              </w:rPr>
              <w:t>;</w:t>
            </w:r>
          </w:p>
        </w:tc>
      </w:tr>
      <w:tr w:rsidR="006A2F36" w:rsidRPr="0087490E" w14:paraId="675DB6D0" w14:textId="77777777" w:rsidTr="00AA60BD">
        <w:tc>
          <w:tcPr>
            <w:tcW w:w="1844" w:type="dxa"/>
          </w:tcPr>
          <w:p w14:paraId="39F73060" w14:textId="77777777" w:rsidR="006A2F36" w:rsidRPr="0087490E" w:rsidRDefault="006A2F36" w:rsidP="002C50CB">
            <w:pPr>
              <w:spacing w:after="0" w:line="336" w:lineRule="auto"/>
              <w:rPr>
                <w:rFonts w:ascii="Bookman Old Style" w:hAnsi="Bookman Old Style"/>
                <w:sz w:val="24"/>
                <w:szCs w:val="24"/>
              </w:rPr>
            </w:pPr>
          </w:p>
        </w:tc>
        <w:tc>
          <w:tcPr>
            <w:tcW w:w="8080" w:type="dxa"/>
          </w:tcPr>
          <w:p w14:paraId="5B079B67" w14:textId="06FC14F1" w:rsidR="006A2F36" w:rsidRPr="0087490E" w:rsidRDefault="0087490E" w:rsidP="002C50CB">
            <w:pPr>
              <w:pStyle w:val="ListParagraph"/>
              <w:numPr>
                <w:ilvl w:val="0"/>
                <w:numId w:val="101"/>
              </w:numPr>
              <w:spacing w:after="0" w:line="336" w:lineRule="auto"/>
              <w:ind w:left="456" w:hanging="567"/>
              <w:jc w:val="both"/>
              <w:rPr>
                <w:rFonts w:ascii="Bookman Old Style" w:hAnsi="Bookman Old Style"/>
                <w:sz w:val="24"/>
                <w:szCs w:val="24"/>
              </w:rPr>
            </w:pPr>
            <w:r w:rsidRPr="00787FE8">
              <w:rPr>
                <w:rFonts w:ascii="Bookman Old Style" w:hAnsi="Bookman Old Style"/>
              </w:rPr>
              <w:t>Undang-Undang Nomor 13 Tahun 2012 tentang Keistimewaan Daerah Istimewa Yogyakarta (Lembaran Negara Republik Indonesia Tahun 2012 Nomor 170, Tambahan Lembaran Negara Republik Indonesia Nomor 5339)</w:t>
            </w:r>
            <w:r w:rsidR="006A2F36" w:rsidRPr="0087490E">
              <w:rPr>
                <w:rFonts w:ascii="Bookman Old Style" w:hAnsi="Bookman Old Style"/>
                <w:sz w:val="24"/>
                <w:szCs w:val="24"/>
              </w:rPr>
              <w:t>;</w:t>
            </w:r>
          </w:p>
          <w:p w14:paraId="4DE1B807" w14:textId="10D2E1C9" w:rsidR="006A2F36" w:rsidRPr="0087490E" w:rsidRDefault="006A2F36"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 xml:space="preserve">Undang-Undang Nomor 6 Tahun 2014 tentang </w:t>
            </w:r>
            <w:proofErr w:type="spellStart"/>
            <w:r w:rsidR="001A2AED" w:rsidRPr="0087490E">
              <w:rPr>
                <w:rFonts w:ascii="Bookman Old Style" w:hAnsi="Bookman Old Style"/>
                <w:sz w:val="24"/>
                <w:szCs w:val="24"/>
                <w:lang w:val="en-US"/>
              </w:rPr>
              <w:t>desa</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Lembaran</w:t>
            </w:r>
            <w:proofErr w:type="spellEnd"/>
            <w:r w:rsidR="007E19DD" w:rsidRPr="0087490E">
              <w:rPr>
                <w:rFonts w:ascii="Bookman Old Style" w:hAnsi="Bookman Old Style"/>
                <w:sz w:val="24"/>
                <w:szCs w:val="24"/>
                <w:lang w:val="en-US"/>
              </w:rPr>
              <w:t xml:space="preserve"> Negara </w:t>
            </w:r>
            <w:proofErr w:type="spellStart"/>
            <w:r w:rsidR="007E19DD" w:rsidRPr="0087490E">
              <w:rPr>
                <w:rFonts w:ascii="Bookman Old Style" w:hAnsi="Bookman Old Style"/>
                <w:sz w:val="24"/>
                <w:szCs w:val="24"/>
                <w:lang w:val="en-US"/>
              </w:rPr>
              <w:t>Republik</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Indfonesia</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Tahun</w:t>
            </w:r>
            <w:proofErr w:type="spellEnd"/>
            <w:r w:rsidR="007E19DD" w:rsidRPr="0087490E">
              <w:rPr>
                <w:rFonts w:ascii="Bookman Old Style" w:hAnsi="Bookman Old Style"/>
                <w:sz w:val="24"/>
                <w:szCs w:val="24"/>
                <w:lang w:val="en-US"/>
              </w:rPr>
              <w:t xml:space="preserve"> 2004 </w:t>
            </w:r>
            <w:proofErr w:type="spellStart"/>
            <w:r w:rsidR="007E19DD" w:rsidRPr="0087490E">
              <w:rPr>
                <w:rFonts w:ascii="Bookman Old Style" w:hAnsi="Bookman Old Style"/>
                <w:sz w:val="24"/>
                <w:szCs w:val="24"/>
                <w:lang w:val="en-US"/>
              </w:rPr>
              <w:t>Nomor</w:t>
            </w:r>
            <w:proofErr w:type="spellEnd"/>
            <w:r w:rsidR="007E19DD" w:rsidRPr="0087490E">
              <w:rPr>
                <w:rFonts w:ascii="Bookman Old Style" w:hAnsi="Bookman Old Style"/>
                <w:sz w:val="24"/>
                <w:szCs w:val="24"/>
                <w:lang w:val="en-US"/>
              </w:rPr>
              <w:t xml:space="preserve"> 7, </w:t>
            </w:r>
            <w:proofErr w:type="spellStart"/>
            <w:r w:rsidR="007E19DD" w:rsidRPr="0087490E">
              <w:rPr>
                <w:rFonts w:ascii="Bookman Old Style" w:hAnsi="Bookman Old Style"/>
                <w:sz w:val="24"/>
                <w:szCs w:val="24"/>
                <w:lang w:val="en-US"/>
              </w:rPr>
              <w:t>Tambahan</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Lembaran</w:t>
            </w:r>
            <w:proofErr w:type="spellEnd"/>
            <w:r w:rsidR="007E19DD" w:rsidRPr="0087490E">
              <w:rPr>
                <w:rFonts w:ascii="Bookman Old Style" w:hAnsi="Bookman Old Style"/>
                <w:sz w:val="24"/>
                <w:szCs w:val="24"/>
                <w:lang w:val="en-US"/>
              </w:rPr>
              <w:t xml:space="preserve"> Negara </w:t>
            </w:r>
            <w:proofErr w:type="spellStart"/>
            <w:r w:rsidR="007E19DD" w:rsidRPr="0087490E">
              <w:rPr>
                <w:rFonts w:ascii="Bookman Old Style" w:hAnsi="Bookman Old Style"/>
                <w:sz w:val="24"/>
                <w:szCs w:val="24"/>
                <w:lang w:val="en-US"/>
              </w:rPr>
              <w:t>Republik</w:t>
            </w:r>
            <w:proofErr w:type="spellEnd"/>
            <w:r w:rsidR="007E19DD" w:rsidRPr="0087490E">
              <w:rPr>
                <w:rFonts w:ascii="Bookman Old Style" w:hAnsi="Bookman Old Style"/>
                <w:sz w:val="24"/>
                <w:szCs w:val="24"/>
                <w:lang w:val="en-US"/>
              </w:rPr>
              <w:t xml:space="preserve"> Indonesia  </w:t>
            </w:r>
            <w:proofErr w:type="spellStart"/>
            <w:r w:rsidR="007E19DD" w:rsidRPr="0087490E">
              <w:rPr>
                <w:rFonts w:ascii="Bookman Old Style" w:hAnsi="Bookman Old Style"/>
                <w:sz w:val="24"/>
                <w:szCs w:val="24"/>
                <w:lang w:val="en-US"/>
              </w:rPr>
              <w:t>Nomor</w:t>
            </w:r>
            <w:proofErr w:type="spellEnd"/>
            <w:r w:rsidR="007E19DD" w:rsidRPr="0087490E">
              <w:rPr>
                <w:rFonts w:ascii="Bookman Old Style" w:hAnsi="Bookman Old Style"/>
                <w:sz w:val="24"/>
                <w:szCs w:val="24"/>
                <w:lang w:val="en-US"/>
              </w:rPr>
              <w:t xml:space="preserve"> 5495) </w:t>
            </w:r>
            <w:proofErr w:type="spellStart"/>
            <w:r w:rsidR="007E19DD" w:rsidRPr="0087490E">
              <w:rPr>
                <w:rFonts w:ascii="Bookman Old Style" w:hAnsi="Bookman Old Style"/>
                <w:sz w:val="24"/>
                <w:szCs w:val="24"/>
                <w:lang w:val="en-US"/>
              </w:rPr>
              <w:t>sebagaimana</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telah</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diubah</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dengan</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Undang-Undang</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Nomor</w:t>
            </w:r>
            <w:proofErr w:type="spellEnd"/>
            <w:r w:rsidR="007E19DD" w:rsidRPr="0087490E">
              <w:rPr>
                <w:rFonts w:ascii="Bookman Old Style" w:hAnsi="Bookman Old Style"/>
                <w:sz w:val="24"/>
                <w:szCs w:val="24"/>
                <w:lang w:val="en-US"/>
              </w:rPr>
              <w:t xml:space="preserve"> 11 </w:t>
            </w:r>
            <w:proofErr w:type="spellStart"/>
            <w:r w:rsidR="007E19DD" w:rsidRPr="0087490E">
              <w:rPr>
                <w:rFonts w:ascii="Bookman Old Style" w:hAnsi="Bookman Old Style"/>
                <w:sz w:val="24"/>
                <w:szCs w:val="24"/>
                <w:lang w:val="en-US"/>
              </w:rPr>
              <w:t>Tahun</w:t>
            </w:r>
            <w:proofErr w:type="spellEnd"/>
            <w:r w:rsidR="007E19DD" w:rsidRPr="0087490E">
              <w:rPr>
                <w:rFonts w:ascii="Bookman Old Style" w:hAnsi="Bookman Old Style"/>
                <w:sz w:val="24"/>
                <w:szCs w:val="24"/>
                <w:lang w:val="en-US"/>
              </w:rPr>
              <w:t xml:space="preserve"> 2020 </w:t>
            </w:r>
            <w:proofErr w:type="spellStart"/>
            <w:r w:rsidR="007E19DD" w:rsidRPr="0087490E">
              <w:rPr>
                <w:rFonts w:ascii="Bookman Old Style" w:hAnsi="Bookman Old Style"/>
                <w:sz w:val="24"/>
                <w:szCs w:val="24"/>
                <w:lang w:val="en-US"/>
              </w:rPr>
              <w:t>tentang</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Cipta</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Kerja</w:t>
            </w:r>
            <w:proofErr w:type="spellEnd"/>
            <w:r w:rsidR="007E19DD" w:rsidRPr="0087490E">
              <w:rPr>
                <w:rFonts w:ascii="Bookman Old Style" w:hAnsi="Bookman Old Style"/>
                <w:sz w:val="24"/>
                <w:szCs w:val="24"/>
                <w:lang w:val="en-US"/>
              </w:rPr>
              <w:t xml:space="preserve"> (</w:t>
            </w:r>
            <w:proofErr w:type="spellStart"/>
            <w:r w:rsidR="007E19DD" w:rsidRPr="0087490E">
              <w:rPr>
                <w:rFonts w:ascii="Bookman Old Style" w:hAnsi="Bookman Old Style"/>
                <w:sz w:val="24"/>
                <w:szCs w:val="24"/>
                <w:lang w:val="en-US"/>
              </w:rPr>
              <w:t>Lembaran</w:t>
            </w:r>
            <w:proofErr w:type="spellEnd"/>
            <w:r w:rsidR="007E19DD" w:rsidRPr="0087490E">
              <w:rPr>
                <w:rFonts w:ascii="Bookman Old Style" w:hAnsi="Bookman Old Style"/>
                <w:sz w:val="24"/>
                <w:szCs w:val="24"/>
                <w:lang w:val="en-US"/>
              </w:rPr>
              <w:t xml:space="preserve"> Negara </w:t>
            </w:r>
            <w:proofErr w:type="spellStart"/>
            <w:r w:rsidR="00B364A5" w:rsidRPr="0087490E">
              <w:rPr>
                <w:rFonts w:ascii="Bookman Old Style" w:hAnsi="Bookman Old Style"/>
                <w:sz w:val="24"/>
                <w:szCs w:val="24"/>
                <w:lang w:val="en-US"/>
              </w:rPr>
              <w:t>Republik</w:t>
            </w:r>
            <w:proofErr w:type="spellEnd"/>
            <w:r w:rsidR="00B364A5" w:rsidRPr="0087490E">
              <w:rPr>
                <w:rFonts w:ascii="Bookman Old Style" w:hAnsi="Bookman Old Style"/>
                <w:sz w:val="24"/>
                <w:szCs w:val="24"/>
                <w:lang w:val="en-US"/>
              </w:rPr>
              <w:t xml:space="preserve"> Indonesia </w:t>
            </w:r>
            <w:proofErr w:type="spellStart"/>
            <w:r w:rsidR="00B364A5" w:rsidRPr="0087490E">
              <w:rPr>
                <w:rFonts w:ascii="Bookman Old Style" w:hAnsi="Bookman Old Style"/>
                <w:sz w:val="24"/>
                <w:szCs w:val="24"/>
                <w:lang w:val="en-US"/>
              </w:rPr>
              <w:t>Tahun</w:t>
            </w:r>
            <w:proofErr w:type="spellEnd"/>
            <w:r w:rsidR="00B364A5" w:rsidRPr="0087490E">
              <w:rPr>
                <w:rFonts w:ascii="Bookman Old Style" w:hAnsi="Bookman Old Style"/>
                <w:sz w:val="24"/>
                <w:szCs w:val="24"/>
                <w:lang w:val="en-US"/>
              </w:rPr>
              <w:t xml:space="preserve"> 2020 </w:t>
            </w:r>
            <w:proofErr w:type="spellStart"/>
            <w:r w:rsidR="00B364A5" w:rsidRPr="0087490E">
              <w:rPr>
                <w:rFonts w:ascii="Bookman Old Style" w:hAnsi="Bookman Old Style"/>
                <w:sz w:val="24"/>
                <w:szCs w:val="24"/>
                <w:lang w:val="en-US"/>
              </w:rPr>
              <w:t>Nomor</w:t>
            </w:r>
            <w:proofErr w:type="spellEnd"/>
            <w:r w:rsidR="00B364A5" w:rsidRPr="0087490E">
              <w:rPr>
                <w:rFonts w:ascii="Bookman Old Style" w:hAnsi="Bookman Old Style"/>
                <w:sz w:val="24"/>
                <w:szCs w:val="24"/>
                <w:lang w:val="en-US"/>
              </w:rPr>
              <w:t xml:space="preserve"> 245, </w:t>
            </w:r>
            <w:proofErr w:type="spellStart"/>
            <w:r w:rsidR="00B364A5" w:rsidRPr="0087490E">
              <w:rPr>
                <w:rFonts w:ascii="Bookman Old Style" w:hAnsi="Bookman Old Style"/>
                <w:sz w:val="24"/>
                <w:szCs w:val="24"/>
                <w:lang w:val="en-US"/>
              </w:rPr>
              <w:t>Tambahan</w:t>
            </w:r>
            <w:proofErr w:type="spellEnd"/>
            <w:r w:rsidR="00B364A5" w:rsidRPr="0087490E">
              <w:rPr>
                <w:rFonts w:ascii="Bookman Old Style" w:hAnsi="Bookman Old Style"/>
                <w:sz w:val="24"/>
                <w:szCs w:val="24"/>
                <w:lang w:val="en-US"/>
              </w:rPr>
              <w:t xml:space="preserve"> </w:t>
            </w:r>
            <w:proofErr w:type="spellStart"/>
            <w:r w:rsidR="00B364A5" w:rsidRPr="0087490E">
              <w:rPr>
                <w:rFonts w:ascii="Bookman Old Style" w:hAnsi="Bookman Old Style"/>
                <w:sz w:val="24"/>
                <w:szCs w:val="24"/>
                <w:lang w:val="en-US"/>
              </w:rPr>
              <w:t>Lembaran</w:t>
            </w:r>
            <w:proofErr w:type="spellEnd"/>
            <w:r w:rsidR="00B364A5" w:rsidRPr="0087490E">
              <w:rPr>
                <w:rFonts w:ascii="Bookman Old Style" w:hAnsi="Bookman Old Style"/>
                <w:sz w:val="24"/>
                <w:szCs w:val="24"/>
                <w:lang w:val="en-US"/>
              </w:rPr>
              <w:t xml:space="preserve"> Negara </w:t>
            </w:r>
            <w:proofErr w:type="spellStart"/>
            <w:r w:rsidR="00B364A5" w:rsidRPr="0087490E">
              <w:rPr>
                <w:rFonts w:ascii="Bookman Old Style" w:hAnsi="Bookman Old Style"/>
                <w:sz w:val="24"/>
                <w:szCs w:val="24"/>
                <w:lang w:val="en-US"/>
              </w:rPr>
              <w:t>Republik</w:t>
            </w:r>
            <w:proofErr w:type="spellEnd"/>
            <w:r w:rsidR="00B364A5" w:rsidRPr="0087490E">
              <w:rPr>
                <w:rFonts w:ascii="Bookman Old Style" w:hAnsi="Bookman Old Style"/>
                <w:sz w:val="24"/>
                <w:szCs w:val="24"/>
                <w:lang w:val="en-US"/>
              </w:rPr>
              <w:t xml:space="preserve"> </w:t>
            </w:r>
            <w:proofErr w:type="spellStart"/>
            <w:r w:rsidR="00B364A5" w:rsidRPr="0087490E">
              <w:rPr>
                <w:rFonts w:ascii="Bookman Old Style" w:hAnsi="Bookman Old Style"/>
                <w:sz w:val="24"/>
                <w:szCs w:val="24"/>
                <w:lang w:val="en-US"/>
              </w:rPr>
              <w:t>Nomor</w:t>
            </w:r>
            <w:proofErr w:type="spellEnd"/>
            <w:r w:rsidR="00B364A5" w:rsidRPr="0087490E">
              <w:rPr>
                <w:rFonts w:ascii="Bookman Old Style" w:hAnsi="Bookman Old Style"/>
                <w:sz w:val="24"/>
                <w:szCs w:val="24"/>
                <w:lang w:val="en-US"/>
              </w:rPr>
              <w:t xml:space="preserve"> 6573)</w:t>
            </w:r>
            <w:r w:rsidRPr="0087490E">
              <w:rPr>
                <w:rFonts w:ascii="Bookman Old Style" w:hAnsi="Bookman Old Style"/>
                <w:sz w:val="24"/>
                <w:szCs w:val="24"/>
                <w:lang w:val="en-US"/>
              </w:rPr>
              <w:t>;</w:t>
            </w:r>
          </w:p>
        </w:tc>
      </w:tr>
      <w:tr w:rsidR="006A2F36" w:rsidRPr="0087490E" w14:paraId="4D68DF09" w14:textId="77777777" w:rsidTr="00AA60BD">
        <w:tc>
          <w:tcPr>
            <w:tcW w:w="1844" w:type="dxa"/>
          </w:tcPr>
          <w:p w14:paraId="113B3457" w14:textId="77777777" w:rsidR="006A2F36" w:rsidRPr="0087490E" w:rsidRDefault="006A2F36" w:rsidP="002C50CB">
            <w:pPr>
              <w:spacing w:after="0" w:line="336" w:lineRule="auto"/>
              <w:rPr>
                <w:rFonts w:ascii="Bookman Old Style" w:hAnsi="Bookman Old Style"/>
                <w:sz w:val="24"/>
                <w:szCs w:val="24"/>
              </w:rPr>
            </w:pPr>
          </w:p>
        </w:tc>
        <w:tc>
          <w:tcPr>
            <w:tcW w:w="8080" w:type="dxa"/>
          </w:tcPr>
          <w:p w14:paraId="27539ADD" w14:textId="1581CF6F" w:rsidR="006A2F36" w:rsidRPr="0087490E" w:rsidRDefault="0087490E" w:rsidP="002C50CB">
            <w:pPr>
              <w:pStyle w:val="ListParagraph"/>
              <w:numPr>
                <w:ilvl w:val="0"/>
                <w:numId w:val="101"/>
              </w:numPr>
              <w:spacing w:after="0" w:line="336" w:lineRule="auto"/>
              <w:ind w:left="456" w:hanging="567"/>
              <w:jc w:val="both"/>
              <w:rPr>
                <w:rFonts w:ascii="Bookman Old Style" w:hAnsi="Bookman Old Style"/>
                <w:sz w:val="24"/>
                <w:szCs w:val="24"/>
              </w:rPr>
            </w:pPr>
            <w:r w:rsidRPr="00662AE0">
              <w:rPr>
                <w:rFonts w:ascii="Bookman Old Style" w:hAnsi="Bookman Old Style" w:cs="Arial"/>
              </w:rPr>
              <w:t>Undang-Undang Nomor 23 Tahun 2014 tentang Pemerintahan Daerah (Lembaran Negara Republik Indonesia Tahun 2014 Nomor 125, Tambahan Lembaran Negara Nomor 5587), sebagaimana telah diubah dengan Peraturan Pemerintah Pengganti Undang-Undang Nomor 2 Tahun 2014 (</w:t>
            </w:r>
            <w:r w:rsidRPr="00662AE0">
              <w:rPr>
                <w:rFonts w:ascii="Bookman Old Style" w:hAnsi="Bookman Old Style" w:cs="Arial"/>
                <w:spacing w:val="2"/>
              </w:rPr>
              <w:t>Lembaran Negara Republik Indonesia Tahun 2014 Nomor 246,</w:t>
            </w:r>
            <w:r w:rsidRPr="00662AE0">
              <w:rPr>
                <w:rFonts w:ascii="Bookman Old Style" w:hAnsi="Bookman Old Style" w:cs="Arial"/>
              </w:rPr>
              <w:t xml:space="preserve"> Tambahan Lembaran Negara Republik Indonesia Nomor 5589)</w:t>
            </w:r>
            <w:r w:rsidR="00A03CDA" w:rsidRPr="0087490E">
              <w:rPr>
                <w:rFonts w:ascii="Bookman Old Style" w:hAnsi="Bookman Old Style"/>
                <w:sz w:val="24"/>
                <w:szCs w:val="24"/>
                <w:lang w:val="en-US"/>
              </w:rPr>
              <w:t>;</w:t>
            </w:r>
            <w:r w:rsidR="006A2F36" w:rsidRPr="0087490E">
              <w:rPr>
                <w:rFonts w:ascii="Bookman Old Style" w:hAnsi="Bookman Old Style"/>
                <w:sz w:val="24"/>
                <w:szCs w:val="24"/>
              </w:rPr>
              <w:t xml:space="preserve"> </w:t>
            </w:r>
          </w:p>
        </w:tc>
      </w:tr>
      <w:tr w:rsidR="0064799C" w:rsidRPr="0087490E" w14:paraId="60647037" w14:textId="77777777" w:rsidTr="00AA60BD">
        <w:tc>
          <w:tcPr>
            <w:tcW w:w="1844" w:type="dxa"/>
          </w:tcPr>
          <w:p w14:paraId="4B413270" w14:textId="77777777" w:rsidR="0064799C" w:rsidRPr="0087490E" w:rsidRDefault="0064799C" w:rsidP="002C50CB">
            <w:pPr>
              <w:spacing w:after="0" w:line="336" w:lineRule="auto"/>
              <w:rPr>
                <w:rFonts w:ascii="Bookman Old Style" w:hAnsi="Bookman Old Style"/>
                <w:sz w:val="24"/>
                <w:szCs w:val="24"/>
              </w:rPr>
            </w:pPr>
          </w:p>
        </w:tc>
        <w:tc>
          <w:tcPr>
            <w:tcW w:w="8080" w:type="dxa"/>
          </w:tcPr>
          <w:p w14:paraId="1F38C82F" w14:textId="4D98BCBC" w:rsidR="0064799C"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cs="Times New Roman"/>
                <w:sz w:val="24"/>
                <w:szCs w:val="24"/>
              </w:rPr>
              <w:t>Peraturan Pemerintah Nomor 43 Tahun 2014 tentang Peraturan Pelaksanaan Undang-Undang Nomor 6 Tahun 2014 tentang Desa (Lembaran Negara Republik Indonesia Tahun 2014 Nomor 123</w:t>
            </w:r>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Tambahan</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Lembaran</w:t>
            </w:r>
            <w:proofErr w:type="spellEnd"/>
            <w:r w:rsidR="009F21C6" w:rsidRPr="0087490E">
              <w:rPr>
                <w:rFonts w:ascii="Bookman Old Style" w:hAnsi="Bookman Old Style" w:cs="Times New Roman"/>
                <w:sz w:val="24"/>
                <w:szCs w:val="24"/>
                <w:lang w:val="en-US"/>
              </w:rPr>
              <w:t xml:space="preserve"> Negara </w:t>
            </w:r>
            <w:proofErr w:type="spellStart"/>
            <w:r w:rsidR="009F21C6" w:rsidRPr="0087490E">
              <w:rPr>
                <w:rFonts w:ascii="Bookman Old Style" w:hAnsi="Bookman Old Style" w:cs="Times New Roman"/>
                <w:sz w:val="24"/>
                <w:szCs w:val="24"/>
                <w:lang w:val="en-US"/>
              </w:rPr>
              <w:t>Republik</w:t>
            </w:r>
            <w:proofErr w:type="spellEnd"/>
            <w:r w:rsidR="009F21C6" w:rsidRPr="0087490E">
              <w:rPr>
                <w:rFonts w:ascii="Bookman Old Style" w:hAnsi="Bookman Old Style" w:cs="Times New Roman"/>
                <w:sz w:val="24"/>
                <w:szCs w:val="24"/>
                <w:lang w:val="en-US"/>
              </w:rPr>
              <w:t xml:space="preserve"> Indonesia </w:t>
            </w:r>
            <w:proofErr w:type="spellStart"/>
            <w:r w:rsidR="009F21C6" w:rsidRPr="0087490E">
              <w:rPr>
                <w:rFonts w:ascii="Bookman Old Style" w:hAnsi="Bookman Old Style" w:cs="Times New Roman"/>
                <w:sz w:val="24"/>
                <w:szCs w:val="24"/>
                <w:lang w:val="en-US"/>
              </w:rPr>
              <w:t>Nomor</w:t>
            </w:r>
            <w:proofErr w:type="spellEnd"/>
            <w:r w:rsidR="009F21C6" w:rsidRPr="0087490E">
              <w:rPr>
                <w:rFonts w:ascii="Bookman Old Style" w:hAnsi="Bookman Old Style" w:cs="Times New Roman"/>
                <w:sz w:val="24"/>
                <w:szCs w:val="24"/>
                <w:lang w:val="en-US"/>
              </w:rPr>
              <w:t xml:space="preserve"> 5539) </w:t>
            </w:r>
            <w:proofErr w:type="spellStart"/>
            <w:r w:rsidR="009F21C6" w:rsidRPr="0087490E">
              <w:rPr>
                <w:rFonts w:ascii="Bookman Old Style" w:hAnsi="Bookman Old Style" w:cs="Times New Roman"/>
                <w:sz w:val="24"/>
                <w:szCs w:val="24"/>
                <w:lang w:val="en-US"/>
              </w:rPr>
              <w:t>sebagaimana</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telah</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diubah</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terakhir</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dengan</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Peraturan</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Pemerintah</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Nomor</w:t>
            </w:r>
            <w:proofErr w:type="spellEnd"/>
            <w:r w:rsidR="009F21C6" w:rsidRPr="0087490E">
              <w:rPr>
                <w:rFonts w:ascii="Bookman Old Style" w:hAnsi="Bookman Old Style" w:cs="Times New Roman"/>
                <w:sz w:val="24"/>
                <w:szCs w:val="24"/>
                <w:lang w:val="en-US"/>
              </w:rPr>
              <w:t xml:space="preserve"> 11 </w:t>
            </w:r>
            <w:proofErr w:type="spellStart"/>
            <w:r w:rsidR="009F21C6" w:rsidRPr="0087490E">
              <w:rPr>
                <w:rFonts w:ascii="Bookman Old Style" w:hAnsi="Bookman Old Style" w:cs="Times New Roman"/>
                <w:sz w:val="24"/>
                <w:szCs w:val="24"/>
                <w:lang w:val="en-US"/>
              </w:rPr>
              <w:t>Tahun</w:t>
            </w:r>
            <w:proofErr w:type="spellEnd"/>
            <w:r w:rsidR="009F21C6" w:rsidRPr="0087490E">
              <w:rPr>
                <w:rFonts w:ascii="Bookman Old Style" w:hAnsi="Bookman Old Style" w:cs="Times New Roman"/>
                <w:sz w:val="24"/>
                <w:szCs w:val="24"/>
                <w:lang w:val="en-US"/>
              </w:rPr>
              <w:t xml:space="preserve"> 2021 </w:t>
            </w:r>
            <w:proofErr w:type="spellStart"/>
            <w:r w:rsidR="009F21C6" w:rsidRPr="0087490E">
              <w:rPr>
                <w:rFonts w:ascii="Bookman Old Style" w:hAnsi="Bookman Old Style" w:cs="Times New Roman"/>
                <w:sz w:val="24"/>
                <w:szCs w:val="24"/>
                <w:lang w:val="en-US"/>
              </w:rPr>
              <w:t>tentang</w:t>
            </w:r>
            <w:proofErr w:type="spellEnd"/>
            <w:r w:rsidR="009F21C6" w:rsidRPr="0087490E">
              <w:rPr>
                <w:rFonts w:ascii="Bookman Old Style" w:hAnsi="Bookman Old Style" w:cs="Times New Roman"/>
                <w:sz w:val="24"/>
                <w:szCs w:val="24"/>
                <w:lang w:val="en-US"/>
              </w:rPr>
              <w:t xml:space="preserve"> Badan Usaha </w:t>
            </w:r>
            <w:proofErr w:type="spellStart"/>
            <w:r w:rsidR="009F21C6" w:rsidRPr="0087490E">
              <w:rPr>
                <w:rFonts w:ascii="Bookman Old Style" w:hAnsi="Bookman Old Style" w:cs="Times New Roman"/>
                <w:sz w:val="24"/>
                <w:szCs w:val="24"/>
                <w:lang w:val="en-US"/>
              </w:rPr>
              <w:t>Milik</w:t>
            </w:r>
            <w:proofErr w:type="spellEnd"/>
            <w:r w:rsidR="009F21C6" w:rsidRPr="0087490E">
              <w:rPr>
                <w:rFonts w:ascii="Bookman Old Style" w:hAnsi="Bookman Old Style" w:cs="Times New Roman"/>
                <w:sz w:val="24"/>
                <w:szCs w:val="24"/>
                <w:lang w:val="en-US"/>
              </w:rPr>
              <w:t xml:space="preserve"> Bersama </w:t>
            </w:r>
            <w:proofErr w:type="spellStart"/>
            <w:r w:rsidR="009F21C6" w:rsidRPr="0087490E">
              <w:rPr>
                <w:rFonts w:ascii="Bookman Old Style" w:hAnsi="Bookman Old Style" w:cs="Times New Roman"/>
                <w:sz w:val="24"/>
                <w:szCs w:val="24"/>
                <w:lang w:val="en-US"/>
              </w:rPr>
              <w:t>Desa</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Lembaran</w:t>
            </w:r>
            <w:proofErr w:type="spellEnd"/>
            <w:r w:rsidR="009F21C6" w:rsidRPr="0087490E">
              <w:rPr>
                <w:rFonts w:ascii="Bookman Old Style" w:hAnsi="Bookman Old Style" w:cs="Times New Roman"/>
                <w:sz w:val="24"/>
                <w:szCs w:val="24"/>
                <w:lang w:val="en-US"/>
              </w:rPr>
              <w:t xml:space="preserve"> Negara </w:t>
            </w:r>
            <w:proofErr w:type="spellStart"/>
            <w:r w:rsidR="009F21C6" w:rsidRPr="0087490E">
              <w:rPr>
                <w:rFonts w:ascii="Bookman Old Style" w:hAnsi="Bookman Old Style" w:cs="Times New Roman"/>
                <w:sz w:val="24"/>
                <w:szCs w:val="24"/>
                <w:lang w:val="en-US"/>
              </w:rPr>
              <w:t>Republik</w:t>
            </w:r>
            <w:proofErr w:type="spellEnd"/>
            <w:r w:rsidR="009F21C6" w:rsidRPr="0087490E">
              <w:rPr>
                <w:rFonts w:ascii="Bookman Old Style" w:hAnsi="Bookman Old Style" w:cs="Times New Roman"/>
                <w:sz w:val="24"/>
                <w:szCs w:val="24"/>
                <w:lang w:val="en-US"/>
              </w:rPr>
              <w:t xml:space="preserve"> Indonesia </w:t>
            </w:r>
            <w:proofErr w:type="spellStart"/>
            <w:r w:rsidR="009F21C6" w:rsidRPr="0087490E">
              <w:rPr>
                <w:rFonts w:ascii="Bookman Old Style" w:hAnsi="Bookman Old Style" w:cs="Times New Roman"/>
                <w:sz w:val="24"/>
                <w:szCs w:val="24"/>
                <w:lang w:val="en-US"/>
              </w:rPr>
              <w:t>Tahun</w:t>
            </w:r>
            <w:proofErr w:type="spellEnd"/>
            <w:r w:rsidR="009F21C6" w:rsidRPr="0087490E">
              <w:rPr>
                <w:rFonts w:ascii="Bookman Old Style" w:hAnsi="Bookman Old Style" w:cs="Times New Roman"/>
                <w:sz w:val="24"/>
                <w:szCs w:val="24"/>
                <w:lang w:val="en-US"/>
              </w:rPr>
              <w:t xml:space="preserve"> 2021 </w:t>
            </w:r>
            <w:proofErr w:type="spellStart"/>
            <w:r w:rsidR="009F21C6" w:rsidRPr="0087490E">
              <w:rPr>
                <w:rFonts w:ascii="Bookman Old Style" w:hAnsi="Bookman Old Style" w:cs="Times New Roman"/>
                <w:sz w:val="24"/>
                <w:szCs w:val="24"/>
                <w:lang w:val="en-US"/>
              </w:rPr>
              <w:t>Nomor</w:t>
            </w:r>
            <w:proofErr w:type="spellEnd"/>
            <w:r w:rsidR="009F21C6" w:rsidRPr="0087490E">
              <w:rPr>
                <w:rFonts w:ascii="Bookman Old Style" w:hAnsi="Bookman Old Style" w:cs="Times New Roman"/>
                <w:sz w:val="24"/>
                <w:szCs w:val="24"/>
                <w:lang w:val="en-US"/>
              </w:rPr>
              <w:t xml:space="preserve"> 21, </w:t>
            </w:r>
            <w:proofErr w:type="spellStart"/>
            <w:r w:rsidR="009F21C6" w:rsidRPr="0087490E">
              <w:rPr>
                <w:rFonts w:ascii="Bookman Old Style" w:hAnsi="Bookman Old Style" w:cs="Times New Roman"/>
                <w:sz w:val="24"/>
                <w:szCs w:val="24"/>
                <w:lang w:val="en-US"/>
              </w:rPr>
              <w:t>Tambahan</w:t>
            </w:r>
            <w:proofErr w:type="spellEnd"/>
            <w:r w:rsidR="009F21C6" w:rsidRPr="0087490E">
              <w:rPr>
                <w:rFonts w:ascii="Bookman Old Style" w:hAnsi="Bookman Old Style" w:cs="Times New Roman"/>
                <w:sz w:val="24"/>
                <w:szCs w:val="24"/>
                <w:lang w:val="en-US"/>
              </w:rPr>
              <w:t xml:space="preserve"> </w:t>
            </w:r>
            <w:proofErr w:type="spellStart"/>
            <w:r w:rsidR="009F21C6" w:rsidRPr="0087490E">
              <w:rPr>
                <w:rFonts w:ascii="Bookman Old Style" w:hAnsi="Bookman Old Style" w:cs="Times New Roman"/>
                <w:sz w:val="24"/>
                <w:szCs w:val="24"/>
                <w:lang w:val="en-US"/>
              </w:rPr>
              <w:t>Lembaran</w:t>
            </w:r>
            <w:proofErr w:type="spellEnd"/>
            <w:r w:rsidR="009F21C6" w:rsidRPr="0087490E">
              <w:rPr>
                <w:rFonts w:ascii="Bookman Old Style" w:hAnsi="Bookman Old Style" w:cs="Times New Roman"/>
                <w:sz w:val="24"/>
                <w:szCs w:val="24"/>
                <w:lang w:val="en-US"/>
              </w:rPr>
              <w:t xml:space="preserve"> Negara </w:t>
            </w:r>
            <w:proofErr w:type="spellStart"/>
            <w:r w:rsidR="009F21C6" w:rsidRPr="0087490E">
              <w:rPr>
                <w:rFonts w:ascii="Bookman Old Style" w:hAnsi="Bookman Old Style" w:cs="Times New Roman"/>
                <w:sz w:val="24"/>
                <w:szCs w:val="24"/>
                <w:lang w:val="en-US"/>
              </w:rPr>
              <w:t>Republik</w:t>
            </w:r>
            <w:proofErr w:type="spellEnd"/>
            <w:r w:rsidR="009F21C6" w:rsidRPr="0087490E">
              <w:rPr>
                <w:rFonts w:ascii="Bookman Old Style" w:hAnsi="Bookman Old Style" w:cs="Times New Roman"/>
                <w:sz w:val="24"/>
                <w:szCs w:val="24"/>
                <w:lang w:val="en-US"/>
              </w:rPr>
              <w:t xml:space="preserve"> Indonesia </w:t>
            </w:r>
            <w:proofErr w:type="spellStart"/>
            <w:r w:rsidR="009F21C6" w:rsidRPr="0087490E">
              <w:rPr>
                <w:rFonts w:ascii="Bookman Old Style" w:hAnsi="Bookman Old Style" w:cs="Times New Roman"/>
                <w:sz w:val="24"/>
                <w:szCs w:val="24"/>
                <w:lang w:val="en-US"/>
              </w:rPr>
              <w:t>Nomor</w:t>
            </w:r>
            <w:proofErr w:type="spellEnd"/>
            <w:r w:rsidR="009F21C6" w:rsidRPr="0087490E">
              <w:rPr>
                <w:rFonts w:ascii="Bookman Old Style" w:hAnsi="Bookman Old Style" w:cs="Times New Roman"/>
                <w:sz w:val="24"/>
                <w:szCs w:val="24"/>
                <w:lang w:val="en-US"/>
              </w:rPr>
              <w:t xml:space="preserve"> 6623)</w:t>
            </w:r>
            <w:r w:rsidRPr="0087490E">
              <w:rPr>
                <w:rFonts w:ascii="Bookman Old Style" w:hAnsi="Bookman Old Style" w:cs="Times New Roman"/>
                <w:sz w:val="24"/>
                <w:szCs w:val="24"/>
              </w:rPr>
              <w:t>;</w:t>
            </w:r>
          </w:p>
        </w:tc>
      </w:tr>
      <w:tr w:rsidR="002D75DA" w:rsidRPr="0087490E" w14:paraId="3FF2B9B4" w14:textId="77777777" w:rsidTr="00AA60BD">
        <w:tc>
          <w:tcPr>
            <w:tcW w:w="1844" w:type="dxa"/>
          </w:tcPr>
          <w:p w14:paraId="5EBB497C"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51FF086A" w14:textId="56FD5FF7" w:rsidR="002D75DA" w:rsidRPr="0087490E" w:rsidRDefault="0087490E" w:rsidP="002C50CB">
            <w:pPr>
              <w:pStyle w:val="ListParagraph"/>
              <w:numPr>
                <w:ilvl w:val="0"/>
                <w:numId w:val="101"/>
              </w:numPr>
              <w:spacing w:after="0" w:line="336" w:lineRule="auto"/>
              <w:ind w:left="456" w:hanging="567"/>
              <w:jc w:val="both"/>
              <w:rPr>
                <w:rFonts w:ascii="Bookman Old Style" w:hAnsi="Bookman Old Style"/>
                <w:sz w:val="24"/>
                <w:szCs w:val="24"/>
              </w:rPr>
            </w:pPr>
            <w:r w:rsidRPr="00787FE8">
              <w:rPr>
                <w:rFonts w:ascii="Bookman Old Style" w:hAnsi="Bookman Old Style"/>
              </w:rPr>
              <w:t>Peraturan Menteri Dalam Negeri Nomor 44 Tahun 2016 tentang Kewenangan Desa (Berita Negara Republik Indonesia Tahun 2016 Nomor 1037)</w:t>
            </w:r>
            <w:r w:rsidR="002D75DA" w:rsidRPr="0087490E">
              <w:rPr>
                <w:rFonts w:ascii="Bookman Old Style" w:hAnsi="Bookman Old Style"/>
                <w:sz w:val="24"/>
                <w:szCs w:val="24"/>
              </w:rPr>
              <w:t>;</w:t>
            </w:r>
          </w:p>
        </w:tc>
      </w:tr>
      <w:tr w:rsidR="002D75DA" w:rsidRPr="0087490E" w14:paraId="73A04320" w14:textId="77777777" w:rsidTr="00AA60BD">
        <w:tc>
          <w:tcPr>
            <w:tcW w:w="1844" w:type="dxa"/>
          </w:tcPr>
          <w:p w14:paraId="5DCAF725"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4E782E97" w14:textId="225C8916"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w w:val="110"/>
                <w:sz w:val="24"/>
                <w:szCs w:val="24"/>
              </w:rPr>
              <w:t>Peraturan Menteri Dalam</w:t>
            </w:r>
            <w:r w:rsidRPr="0087490E">
              <w:rPr>
                <w:rFonts w:ascii="Bookman Old Style" w:hAnsi="Bookman Old Style"/>
                <w:spacing w:val="-23"/>
                <w:w w:val="110"/>
                <w:sz w:val="24"/>
                <w:szCs w:val="24"/>
              </w:rPr>
              <w:t xml:space="preserve"> </w:t>
            </w:r>
            <w:r w:rsidRPr="0087490E">
              <w:rPr>
                <w:rFonts w:ascii="Bookman Old Style" w:hAnsi="Bookman Old Style"/>
                <w:w w:val="110"/>
                <w:sz w:val="24"/>
                <w:szCs w:val="24"/>
              </w:rPr>
              <w:t xml:space="preserve">Negeri Nomor </w:t>
            </w:r>
            <w:r w:rsidR="001A2AED" w:rsidRPr="0087490E">
              <w:rPr>
                <w:rFonts w:ascii="Bookman Old Style" w:hAnsi="Bookman Old Style"/>
                <w:w w:val="110"/>
                <w:sz w:val="24"/>
                <w:szCs w:val="24"/>
                <w:lang w:val="en-US"/>
              </w:rPr>
              <w:t>18</w:t>
            </w:r>
            <w:r w:rsidRPr="0087490E">
              <w:rPr>
                <w:rFonts w:ascii="Bookman Old Style" w:hAnsi="Bookman Old Style"/>
                <w:w w:val="110"/>
                <w:sz w:val="24"/>
                <w:szCs w:val="24"/>
              </w:rPr>
              <w:t xml:space="preserve"> Tahun 20</w:t>
            </w:r>
            <w:r w:rsidR="001A2AED" w:rsidRPr="0087490E">
              <w:rPr>
                <w:rFonts w:ascii="Bookman Old Style" w:hAnsi="Bookman Old Style"/>
                <w:w w:val="110"/>
                <w:sz w:val="24"/>
                <w:szCs w:val="24"/>
                <w:lang w:val="en-US"/>
              </w:rPr>
              <w:t xml:space="preserve">18 </w:t>
            </w:r>
            <w:proofErr w:type="spellStart"/>
            <w:r w:rsidR="001A2AED" w:rsidRPr="0087490E">
              <w:rPr>
                <w:rFonts w:ascii="Bookman Old Style" w:hAnsi="Bookman Old Style"/>
                <w:w w:val="110"/>
                <w:sz w:val="24"/>
                <w:szCs w:val="24"/>
                <w:lang w:val="en-US"/>
              </w:rPr>
              <w:t>tentang</w:t>
            </w:r>
            <w:proofErr w:type="spellEnd"/>
            <w:r w:rsidR="001A2AED" w:rsidRPr="0087490E">
              <w:rPr>
                <w:rFonts w:ascii="Bookman Old Style" w:hAnsi="Bookman Old Style"/>
                <w:w w:val="110"/>
                <w:sz w:val="24"/>
                <w:szCs w:val="24"/>
                <w:lang w:val="en-US"/>
              </w:rPr>
              <w:t xml:space="preserve"> </w:t>
            </w:r>
            <w:proofErr w:type="spellStart"/>
            <w:r w:rsidR="001A2AED" w:rsidRPr="0087490E">
              <w:rPr>
                <w:rFonts w:ascii="Bookman Old Style" w:hAnsi="Bookman Old Style"/>
                <w:w w:val="110"/>
                <w:sz w:val="24"/>
                <w:szCs w:val="24"/>
                <w:lang w:val="en-US"/>
              </w:rPr>
              <w:t>desa</w:t>
            </w:r>
            <w:proofErr w:type="spellEnd"/>
            <w:r w:rsidR="001A2AED" w:rsidRPr="0087490E">
              <w:rPr>
                <w:rFonts w:ascii="Bookman Old Style" w:hAnsi="Bookman Old Style"/>
                <w:w w:val="110"/>
                <w:sz w:val="24"/>
                <w:szCs w:val="24"/>
                <w:lang w:val="en-US"/>
              </w:rPr>
              <w:t xml:space="preserve"> dan Lembaga </w:t>
            </w:r>
            <w:proofErr w:type="spellStart"/>
            <w:r w:rsidR="001A2AED" w:rsidRPr="0087490E">
              <w:rPr>
                <w:rFonts w:ascii="Bookman Old Style" w:hAnsi="Bookman Old Style"/>
                <w:w w:val="110"/>
                <w:sz w:val="24"/>
                <w:szCs w:val="24"/>
                <w:lang w:val="en-US"/>
              </w:rPr>
              <w:t>adat</w:t>
            </w:r>
            <w:proofErr w:type="spellEnd"/>
            <w:r w:rsidR="001A2AED" w:rsidRPr="0087490E">
              <w:rPr>
                <w:rFonts w:ascii="Bookman Old Style" w:hAnsi="Bookman Old Style"/>
                <w:w w:val="110"/>
                <w:sz w:val="24"/>
                <w:szCs w:val="24"/>
                <w:lang w:val="en-US"/>
              </w:rPr>
              <w:t xml:space="preserve"> </w:t>
            </w:r>
            <w:proofErr w:type="spellStart"/>
            <w:r w:rsidR="001A2AED" w:rsidRPr="0087490E">
              <w:rPr>
                <w:rFonts w:ascii="Bookman Old Style" w:hAnsi="Bookman Old Style"/>
                <w:w w:val="110"/>
                <w:sz w:val="24"/>
                <w:szCs w:val="24"/>
                <w:lang w:val="en-US"/>
              </w:rPr>
              <w:t>desa</w:t>
            </w:r>
            <w:proofErr w:type="spellEnd"/>
            <w:r w:rsidR="001A2AED" w:rsidRPr="0087490E">
              <w:rPr>
                <w:rFonts w:ascii="Bookman Old Style" w:hAnsi="Bookman Old Style"/>
                <w:w w:val="110"/>
                <w:sz w:val="24"/>
                <w:szCs w:val="24"/>
                <w:lang w:val="en-US"/>
              </w:rPr>
              <w:t xml:space="preserve"> (</w:t>
            </w:r>
            <w:proofErr w:type="spellStart"/>
            <w:r w:rsidR="00BD0F37" w:rsidRPr="0087490E">
              <w:rPr>
                <w:rFonts w:ascii="Bookman Old Style" w:hAnsi="Bookman Old Style"/>
                <w:w w:val="110"/>
                <w:sz w:val="24"/>
                <w:szCs w:val="24"/>
                <w:lang w:val="en-US"/>
              </w:rPr>
              <w:t>Berita</w:t>
            </w:r>
            <w:proofErr w:type="spellEnd"/>
            <w:r w:rsidR="00BD0F37" w:rsidRPr="0087490E">
              <w:rPr>
                <w:rFonts w:ascii="Bookman Old Style" w:hAnsi="Bookman Old Style"/>
                <w:w w:val="110"/>
                <w:sz w:val="24"/>
                <w:szCs w:val="24"/>
                <w:lang w:val="en-US"/>
              </w:rPr>
              <w:t xml:space="preserve"> Negara </w:t>
            </w:r>
            <w:proofErr w:type="spellStart"/>
            <w:r w:rsidR="00BD0F37" w:rsidRPr="0087490E">
              <w:rPr>
                <w:rFonts w:ascii="Bookman Old Style" w:hAnsi="Bookman Old Style"/>
                <w:w w:val="110"/>
                <w:sz w:val="24"/>
                <w:szCs w:val="24"/>
                <w:lang w:val="en-US"/>
              </w:rPr>
              <w:t>Republik</w:t>
            </w:r>
            <w:proofErr w:type="spellEnd"/>
            <w:r w:rsidR="00BD0F37" w:rsidRPr="0087490E">
              <w:rPr>
                <w:rFonts w:ascii="Bookman Old Style" w:hAnsi="Bookman Old Style"/>
                <w:w w:val="110"/>
                <w:sz w:val="24"/>
                <w:szCs w:val="24"/>
                <w:lang w:val="en-US"/>
              </w:rPr>
              <w:t xml:space="preserve"> Indonesia </w:t>
            </w:r>
            <w:proofErr w:type="spellStart"/>
            <w:r w:rsidR="00BD0F37" w:rsidRPr="0087490E">
              <w:rPr>
                <w:rFonts w:ascii="Bookman Old Style" w:hAnsi="Bookman Old Style"/>
                <w:w w:val="110"/>
                <w:sz w:val="24"/>
                <w:szCs w:val="24"/>
                <w:lang w:val="en-US"/>
              </w:rPr>
              <w:t>Tahun</w:t>
            </w:r>
            <w:proofErr w:type="spellEnd"/>
            <w:r w:rsidR="00BD0F37" w:rsidRPr="0087490E">
              <w:rPr>
                <w:rFonts w:ascii="Bookman Old Style" w:hAnsi="Bookman Old Style"/>
                <w:w w:val="110"/>
                <w:sz w:val="24"/>
                <w:szCs w:val="24"/>
                <w:lang w:val="en-US"/>
              </w:rPr>
              <w:t xml:space="preserve"> 2018 </w:t>
            </w:r>
            <w:proofErr w:type="spellStart"/>
            <w:r w:rsidR="00BD0F37" w:rsidRPr="0087490E">
              <w:rPr>
                <w:rFonts w:ascii="Bookman Old Style" w:hAnsi="Bookman Old Style"/>
                <w:w w:val="110"/>
                <w:sz w:val="24"/>
                <w:szCs w:val="24"/>
                <w:lang w:val="en-US"/>
              </w:rPr>
              <w:t>Nomor</w:t>
            </w:r>
            <w:proofErr w:type="spellEnd"/>
            <w:r w:rsidR="00BD0F37" w:rsidRPr="0087490E">
              <w:rPr>
                <w:rFonts w:ascii="Bookman Old Style" w:hAnsi="Bookman Old Style"/>
                <w:w w:val="110"/>
                <w:sz w:val="24"/>
                <w:szCs w:val="24"/>
                <w:lang w:val="en-US"/>
              </w:rPr>
              <w:t xml:space="preserve"> </w:t>
            </w:r>
            <w:r w:rsidR="0087490E">
              <w:rPr>
                <w:rFonts w:ascii="Bookman Old Style" w:hAnsi="Bookman Old Style"/>
                <w:w w:val="110"/>
                <w:sz w:val="24"/>
                <w:szCs w:val="24"/>
                <w:lang w:val="en-US"/>
              </w:rPr>
              <w:t>569)</w:t>
            </w:r>
            <w:r w:rsidRPr="0087490E">
              <w:rPr>
                <w:rFonts w:ascii="Bookman Old Style" w:hAnsi="Bookman Old Style"/>
                <w:w w:val="110"/>
                <w:sz w:val="24"/>
                <w:szCs w:val="24"/>
              </w:rPr>
              <w:t>;</w:t>
            </w:r>
          </w:p>
        </w:tc>
      </w:tr>
      <w:tr w:rsidR="002D75DA" w:rsidRPr="0087490E" w14:paraId="749C488A" w14:textId="77777777" w:rsidTr="00AA60BD">
        <w:tc>
          <w:tcPr>
            <w:tcW w:w="1844" w:type="dxa"/>
          </w:tcPr>
          <w:p w14:paraId="412B4517"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340666A3"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 xml:space="preserve">Peraturan Menteri Dalam Negeri Nomor 20 Tahun 2018 tentang Pengelolaan Keuangan </w:t>
            </w:r>
            <w:proofErr w:type="spellStart"/>
            <w:r w:rsidRPr="0087490E">
              <w:rPr>
                <w:rFonts w:ascii="Bookman Old Style" w:hAnsi="Bookman Old Style"/>
                <w:sz w:val="24"/>
                <w:szCs w:val="24"/>
                <w:lang w:val="en-US"/>
              </w:rPr>
              <w:t>Desa</w:t>
            </w:r>
            <w:proofErr w:type="spellEnd"/>
            <w:r w:rsidRPr="0087490E">
              <w:rPr>
                <w:rFonts w:ascii="Bookman Old Style" w:hAnsi="Bookman Old Style"/>
                <w:sz w:val="24"/>
                <w:szCs w:val="24"/>
              </w:rPr>
              <w:t>;</w:t>
            </w:r>
          </w:p>
        </w:tc>
      </w:tr>
      <w:tr w:rsidR="002D75DA" w:rsidRPr="0087490E" w14:paraId="5B7262E2" w14:textId="77777777" w:rsidTr="00AA60BD">
        <w:tc>
          <w:tcPr>
            <w:tcW w:w="1844" w:type="dxa"/>
          </w:tcPr>
          <w:p w14:paraId="2A97C15B"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1AE19734"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 xml:space="preserve">Peraturan Daerah Kabupaten Gunungkidul Nomor 3 Tahun  </w:t>
            </w:r>
            <w:r w:rsidRPr="0087490E">
              <w:rPr>
                <w:rFonts w:ascii="Bookman Old Style" w:hAnsi="Bookman Old Style"/>
                <w:sz w:val="24"/>
                <w:szCs w:val="24"/>
              </w:rPr>
              <w:lastRenderedPageBreak/>
              <w:t>2017 tentang Lembaga Kemasyarakatan Desa;</w:t>
            </w:r>
          </w:p>
        </w:tc>
      </w:tr>
      <w:tr w:rsidR="002D75DA" w:rsidRPr="0087490E" w14:paraId="28903430" w14:textId="77777777" w:rsidTr="00AA60BD">
        <w:tc>
          <w:tcPr>
            <w:tcW w:w="1844" w:type="dxa"/>
          </w:tcPr>
          <w:p w14:paraId="4E484C65"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46A7A5CB"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lang w:val="en-US"/>
              </w:rPr>
            </w:pPr>
            <w:proofErr w:type="spellStart"/>
            <w:r w:rsidRPr="0087490E">
              <w:rPr>
                <w:rFonts w:ascii="Bookman Old Style" w:hAnsi="Bookman Old Style"/>
                <w:sz w:val="24"/>
                <w:szCs w:val="24"/>
                <w:lang w:val="en-US"/>
              </w:rPr>
              <w:t>Peraturan</w:t>
            </w:r>
            <w:proofErr w:type="spellEnd"/>
            <w:r w:rsidRPr="0087490E">
              <w:rPr>
                <w:rFonts w:ascii="Bookman Old Style" w:hAnsi="Bookman Old Style"/>
                <w:sz w:val="24"/>
                <w:szCs w:val="24"/>
                <w:lang w:val="en-US"/>
              </w:rPr>
              <w:t xml:space="preserve"> Daerah </w:t>
            </w:r>
            <w:proofErr w:type="spellStart"/>
            <w:r w:rsidRPr="0087490E">
              <w:rPr>
                <w:rFonts w:ascii="Bookman Old Style" w:hAnsi="Bookman Old Style"/>
                <w:sz w:val="24"/>
                <w:szCs w:val="24"/>
                <w:lang w:val="en-US"/>
              </w:rPr>
              <w:t>Kabupaten</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Gunungkidul</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Nomor</w:t>
            </w:r>
            <w:proofErr w:type="spellEnd"/>
            <w:r w:rsidRPr="0087490E">
              <w:rPr>
                <w:rFonts w:ascii="Bookman Old Style" w:hAnsi="Bookman Old Style"/>
                <w:sz w:val="24"/>
                <w:szCs w:val="24"/>
                <w:lang w:val="en-US"/>
              </w:rPr>
              <w:t xml:space="preserve"> 6 </w:t>
            </w:r>
            <w:proofErr w:type="spellStart"/>
            <w:r w:rsidRPr="0087490E">
              <w:rPr>
                <w:rFonts w:ascii="Bookman Old Style" w:hAnsi="Bookman Old Style"/>
                <w:sz w:val="24"/>
                <w:szCs w:val="24"/>
                <w:lang w:val="en-US"/>
              </w:rPr>
              <w:t>Tahun</w:t>
            </w:r>
            <w:proofErr w:type="spellEnd"/>
            <w:r w:rsidRPr="0087490E">
              <w:rPr>
                <w:rFonts w:ascii="Bookman Old Style" w:hAnsi="Bookman Old Style"/>
                <w:sz w:val="24"/>
                <w:szCs w:val="24"/>
                <w:lang w:val="en-US"/>
              </w:rPr>
              <w:t xml:space="preserve"> 2019 </w:t>
            </w:r>
            <w:proofErr w:type="spellStart"/>
            <w:r w:rsidRPr="0087490E">
              <w:rPr>
                <w:rFonts w:ascii="Bookman Old Style" w:hAnsi="Bookman Old Style"/>
                <w:sz w:val="24"/>
                <w:szCs w:val="24"/>
                <w:lang w:val="en-US"/>
              </w:rPr>
              <w:t>tentang</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Penetapan</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Kalurahan</w:t>
            </w:r>
            <w:proofErr w:type="spellEnd"/>
            <w:r w:rsidRPr="0087490E">
              <w:rPr>
                <w:rFonts w:ascii="Bookman Old Style" w:hAnsi="Bookman Old Style"/>
                <w:sz w:val="24"/>
                <w:szCs w:val="24"/>
                <w:lang w:val="en-US"/>
              </w:rPr>
              <w:t>;</w:t>
            </w:r>
          </w:p>
        </w:tc>
      </w:tr>
      <w:tr w:rsidR="002D75DA" w:rsidRPr="0087490E" w14:paraId="67BB760A" w14:textId="77777777" w:rsidTr="00AA60BD">
        <w:tc>
          <w:tcPr>
            <w:tcW w:w="1844" w:type="dxa"/>
          </w:tcPr>
          <w:p w14:paraId="3F2EEE4E"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0678EA26"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Peraturan Bupati Gunungkidul Nomor 61 Tahun 2018 tentang Pedoman Pengelolaan Keuangan Desa (Berita Daerah Kabupaten Gunungkidul Tahun 2018 Nomor 61) sebagaimana telah diubah dengan Peraturan Bupati Gunungkidul Nomor 51 Tahun 2019 tentang Perubahan atas Peraturan Bupati Gunungkidul Nomor 61 Tahun 2018 tentang Pedoman Pengelolaan Keuangan Desa (Berita Daerah Kabupaten Gunungkidul Tahun 2019 Nomor 51);</w:t>
            </w:r>
          </w:p>
        </w:tc>
      </w:tr>
      <w:tr w:rsidR="002D75DA" w:rsidRPr="0087490E" w14:paraId="4F9837F3" w14:textId="77777777" w:rsidTr="00AA60BD">
        <w:tc>
          <w:tcPr>
            <w:tcW w:w="1844" w:type="dxa"/>
          </w:tcPr>
          <w:p w14:paraId="1DAC4D5A"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762048DD"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 xml:space="preserve">Peraturan </w:t>
            </w:r>
            <w:r w:rsidR="00AC0569" w:rsidRPr="0087490E">
              <w:rPr>
                <w:rFonts w:ascii="Bookman Old Style" w:hAnsi="Bookman Old Style"/>
                <w:sz w:val="24"/>
                <w:szCs w:val="24"/>
              </w:rPr>
              <w:t>Desa</w:t>
            </w:r>
            <w:r w:rsidRPr="0087490E">
              <w:rPr>
                <w:rFonts w:ascii="Bookman Old Style" w:hAnsi="Bookman Old Style"/>
                <w:sz w:val="24"/>
                <w:szCs w:val="24"/>
              </w:rPr>
              <w:t xml:space="preserve"> Nomor </w:t>
            </w:r>
            <w:r w:rsidRPr="0087490E">
              <w:rPr>
                <w:rFonts w:ascii="Bookman Old Style" w:hAnsi="Bookman Old Style"/>
                <w:sz w:val="24"/>
                <w:szCs w:val="24"/>
                <w:lang w:val="en-US"/>
              </w:rPr>
              <w:t>2</w:t>
            </w:r>
            <w:r w:rsidRPr="0087490E">
              <w:rPr>
                <w:rFonts w:ascii="Bookman Old Style" w:hAnsi="Bookman Old Style"/>
                <w:sz w:val="24"/>
                <w:szCs w:val="24"/>
              </w:rPr>
              <w:t xml:space="preserve"> Tahun </w:t>
            </w:r>
            <w:r w:rsidRPr="0087490E">
              <w:rPr>
                <w:rFonts w:ascii="Bookman Old Style" w:hAnsi="Bookman Old Style"/>
                <w:sz w:val="24"/>
                <w:szCs w:val="24"/>
                <w:lang w:val="en-US"/>
              </w:rPr>
              <w:t>2019</w:t>
            </w:r>
            <w:r w:rsidRPr="0087490E">
              <w:rPr>
                <w:rFonts w:ascii="Bookman Old Style" w:hAnsi="Bookman Old Style"/>
                <w:sz w:val="24"/>
                <w:szCs w:val="24"/>
              </w:rPr>
              <w:t xml:space="preserve"> tentang </w:t>
            </w:r>
            <w:proofErr w:type="spellStart"/>
            <w:r w:rsidRPr="0087490E">
              <w:rPr>
                <w:rFonts w:ascii="Bookman Old Style" w:hAnsi="Bookman Old Style"/>
                <w:sz w:val="24"/>
                <w:szCs w:val="24"/>
                <w:lang w:val="en-US"/>
              </w:rPr>
              <w:t>Kewenangan</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Kalurahan</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Berdasarkan</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Hak</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Asal</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Usul</w:t>
            </w:r>
            <w:proofErr w:type="spellEnd"/>
            <w:r w:rsidRPr="0087490E">
              <w:rPr>
                <w:rFonts w:ascii="Bookman Old Style" w:hAnsi="Bookman Old Style"/>
                <w:sz w:val="24"/>
                <w:szCs w:val="24"/>
                <w:lang w:val="en-US"/>
              </w:rPr>
              <w:t xml:space="preserve"> dan </w:t>
            </w:r>
            <w:proofErr w:type="spellStart"/>
            <w:r w:rsidRPr="0087490E">
              <w:rPr>
                <w:rFonts w:ascii="Bookman Old Style" w:hAnsi="Bookman Old Style"/>
                <w:sz w:val="24"/>
                <w:szCs w:val="24"/>
                <w:lang w:val="en-US"/>
              </w:rPr>
              <w:t>Kewenangan</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Lokal</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Berskala</w:t>
            </w:r>
            <w:proofErr w:type="spellEnd"/>
            <w:r w:rsidRPr="0087490E">
              <w:rPr>
                <w:rFonts w:ascii="Bookman Old Style" w:hAnsi="Bookman Old Style"/>
                <w:sz w:val="24"/>
                <w:szCs w:val="24"/>
                <w:lang w:val="en-US"/>
              </w:rPr>
              <w:t xml:space="preserve"> </w:t>
            </w:r>
            <w:proofErr w:type="spellStart"/>
            <w:r w:rsidRPr="0087490E">
              <w:rPr>
                <w:rFonts w:ascii="Bookman Old Style" w:hAnsi="Bookman Old Style"/>
                <w:sz w:val="24"/>
                <w:szCs w:val="24"/>
                <w:lang w:val="en-US"/>
              </w:rPr>
              <w:t>Desa</w:t>
            </w:r>
            <w:proofErr w:type="spellEnd"/>
            <w:r w:rsidRPr="0087490E">
              <w:rPr>
                <w:rFonts w:ascii="Bookman Old Style" w:hAnsi="Bookman Old Style"/>
                <w:sz w:val="24"/>
                <w:szCs w:val="24"/>
              </w:rPr>
              <w:t>;</w:t>
            </w:r>
          </w:p>
        </w:tc>
      </w:tr>
      <w:tr w:rsidR="002D75DA" w:rsidRPr="0087490E" w14:paraId="3EB0E699" w14:textId="77777777" w:rsidTr="00AA60BD">
        <w:tc>
          <w:tcPr>
            <w:tcW w:w="1844" w:type="dxa"/>
          </w:tcPr>
          <w:p w14:paraId="1DA75440"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3757CF1A"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Peraturan Kalurahan</w:t>
            </w:r>
            <w:r w:rsidR="00CD38CE" w:rsidRPr="0087490E">
              <w:rPr>
                <w:rFonts w:ascii="Bookman Old Style" w:hAnsi="Bookman Old Style"/>
                <w:sz w:val="24"/>
                <w:szCs w:val="24"/>
              </w:rPr>
              <w:t xml:space="preserve"> Ngipak</w:t>
            </w:r>
            <w:r w:rsidRPr="0087490E">
              <w:rPr>
                <w:rFonts w:ascii="Bookman Old Style" w:hAnsi="Bookman Old Style"/>
                <w:sz w:val="24"/>
                <w:szCs w:val="24"/>
              </w:rPr>
              <w:t xml:space="preserve"> Nomor </w:t>
            </w:r>
            <w:r w:rsidR="00CD38CE" w:rsidRPr="0087490E">
              <w:rPr>
                <w:rFonts w:ascii="Bookman Old Style" w:hAnsi="Bookman Old Style"/>
                <w:sz w:val="24"/>
                <w:szCs w:val="24"/>
              </w:rPr>
              <w:t>10</w:t>
            </w:r>
            <w:r w:rsidRPr="0087490E">
              <w:rPr>
                <w:rFonts w:ascii="Bookman Old Style" w:hAnsi="Bookman Old Style"/>
                <w:sz w:val="24"/>
                <w:szCs w:val="24"/>
              </w:rPr>
              <w:t xml:space="preserve"> Tahun 20</w:t>
            </w:r>
            <w:r w:rsidRPr="0087490E">
              <w:rPr>
                <w:rFonts w:ascii="Bookman Old Style" w:hAnsi="Bookman Old Style"/>
                <w:sz w:val="24"/>
                <w:szCs w:val="24"/>
                <w:lang w:val="en-US"/>
              </w:rPr>
              <w:t>21</w:t>
            </w:r>
            <w:r w:rsidRPr="0087490E">
              <w:rPr>
                <w:rFonts w:ascii="Bookman Old Style" w:hAnsi="Bookman Old Style"/>
                <w:sz w:val="24"/>
                <w:szCs w:val="24"/>
              </w:rPr>
              <w:t xml:space="preserve"> tentang Anggaran Pendapatan dan Belanja Kalurahan</w:t>
            </w:r>
            <w:r w:rsidR="00CD38CE" w:rsidRPr="0087490E">
              <w:rPr>
                <w:rFonts w:ascii="Bookman Old Style" w:hAnsi="Bookman Old Style"/>
                <w:sz w:val="24"/>
                <w:szCs w:val="24"/>
              </w:rPr>
              <w:t xml:space="preserve"> Ngipak</w:t>
            </w:r>
            <w:r w:rsidRPr="0087490E">
              <w:rPr>
                <w:rFonts w:ascii="Bookman Old Style" w:hAnsi="Bookman Old Style"/>
                <w:sz w:val="24"/>
                <w:szCs w:val="24"/>
              </w:rPr>
              <w:t xml:space="preserve"> Tahun Anggaran </w:t>
            </w:r>
            <w:r w:rsidRPr="0087490E">
              <w:rPr>
                <w:rFonts w:ascii="Bookman Old Style" w:hAnsi="Bookman Old Style"/>
                <w:sz w:val="24"/>
                <w:szCs w:val="24"/>
                <w:lang w:val="en-US"/>
              </w:rPr>
              <w:t>2022</w:t>
            </w:r>
            <w:r w:rsidRPr="0087490E">
              <w:rPr>
                <w:rFonts w:ascii="Bookman Old Style" w:hAnsi="Bookman Old Style"/>
                <w:sz w:val="24"/>
                <w:szCs w:val="24"/>
              </w:rPr>
              <w:t xml:space="preserve"> (Lembaran Kalurahan</w:t>
            </w:r>
            <w:r w:rsidR="00CD38CE" w:rsidRPr="0087490E">
              <w:rPr>
                <w:rFonts w:ascii="Bookman Old Style" w:hAnsi="Bookman Old Style"/>
                <w:sz w:val="24"/>
                <w:szCs w:val="24"/>
              </w:rPr>
              <w:t xml:space="preserve"> Ngipak</w:t>
            </w:r>
            <w:r w:rsidRPr="0087490E">
              <w:rPr>
                <w:rFonts w:ascii="Bookman Old Style" w:hAnsi="Bookman Old Style"/>
                <w:sz w:val="24"/>
                <w:szCs w:val="24"/>
              </w:rPr>
              <w:t xml:space="preserve"> Tahun 20</w:t>
            </w:r>
            <w:r w:rsidRPr="0087490E">
              <w:rPr>
                <w:rFonts w:ascii="Bookman Old Style" w:hAnsi="Bookman Old Style"/>
                <w:sz w:val="24"/>
                <w:szCs w:val="24"/>
                <w:lang w:val="en-US"/>
              </w:rPr>
              <w:t>2</w:t>
            </w:r>
            <w:r w:rsidRPr="0087490E">
              <w:rPr>
                <w:rFonts w:ascii="Bookman Old Style" w:hAnsi="Bookman Old Style"/>
                <w:sz w:val="24"/>
                <w:szCs w:val="24"/>
              </w:rPr>
              <w:t>1 Nomor</w:t>
            </w:r>
            <w:r w:rsidRPr="0087490E">
              <w:rPr>
                <w:rFonts w:ascii="Bookman Old Style" w:hAnsi="Bookman Old Style"/>
                <w:sz w:val="24"/>
                <w:szCs w:val="24"/>
                <w:lang w:val="en-US"/>
              </w:rPr>
              <w:t xml:space="preserve"> </w:t>
            </w:r>
            <w:r w:rsidR="00CD38CE" w:rsidRPr="0087490E">
              <w:rPr>
                <w:rFonts w:ascii="Bookman Old Style" w:hAnsi="Bookman Old Style"/>
                <w:sz w:val="24"/>
                <w:szCs w:val="24"/>
              </w:rPr>
              <w:t>10</w:t>
            </w:r>
            <w:r w:rsidRPr="0087490E">
              <w:rPr>
                <w:rFonts w:ascii="Bookman Old Style" w:hAnsi="Bookman Old Style"/>
                <w:sz w:val="24"/>
                <w:szCs w:val="24"/>
              </w:rPr>
              <w:t xml:space="preserve">);  </w:t>
            </w:r>
          </w:p>
        </w:tc>
      </w:tr>
      <w:tr w:rsidR="002D75DA" w:rsidRPr="0087490E" w14:paraId="68951F64" w14:textId="77777777" w:rsidTr="00AA60BD">
        <w:tc>
          <w:tcPr>
            <w:tcW w:w="1844" w:type="dxa"/>
          </w:tcPr>
          <w:p w14:paraId="238B405E" w14:textId="77777777" w:rsidR="002D75DA" w:rsidRPr="0087490E" w:rsidRDefault="002D75DA" w:rsidP="002C50CB">
            <w:pPr>
              <w:spacing w:after="0" w:line="336" w:lineRule="auto"/>
              <w:rPr>
                <w:rFonts w:ascii="Bookman Old Style" w:hAnsi="Bookman Old Style"/>
                <w:sz w:val="24"/>
                <w:szCs w:val="24"/>
              </w:rPr>
            </w:pPr>
          </w:p>
        </w:tc>
        <w:tc>
          <w:tcPr>
            <w:tcW w:w="8080" w:type="dxa"/>
          </w:tcPr>
          <w:p w14:paraId="30312640" w14:textId="77777777" w:rsidR="002D75DA" w:rsidRPr="0087490E" w:rsidRDefault="002D75DA" w:rsidP="002C50CB">
            <w:pPr>
              <w:pStyle w:val="ListParagraph"/>
              <w:numPr>
                <w:ilvl w:val="0"/>
                <w:numId w:val="101"/>
              </w:numPr>
              <w:spacing w:after="0" w:line="336" w:lineRule="auto"/>
              <w:ind w:left="456" w:hanging="567"/>
              <w:jc w:val="both"/>
              <w:rPr>
                <w:rFonts w:ascii="Bookman Old Style" w:hAnsi="Bookman Old Style"/>
                <w:sz w:val="24"/>
                <w:szCs w:val="24"/>
              </w:rPr>
            </w:pPr>
            <w:r w:rsidRPr="0087490E">
              <w:rPr>
                <w:rFonts w:ascii="Bookman Old Style" w:hAnsi="Bookman Old Style"/>
                <w:sz w:val="24"/>
                <w:szCs w:val="24"/>
              </w:rPr>
              <w:t xml:space="preserve">Peraturan </w:t>
            </w:r>
            <w:r w:rsidR="007125DE" w:rsidRPr="0087490E">
              <w:rPr>
                <w:rFonts w:ascii="Bookman Old Style" w:hAnsi="Bookman Old Style"/>
                <w:sz w:val="24"/>
                <w:szCs w:val="24"/>
              </w:rPr>
              <w:t>Kalurahan</w:t>
            </w:r>
            <w:r w:rsidRPr="0087490E">
              <w:rPr>
                <w:rFonts w:ascii="Bookman Old Style" w:hAnsi="Bookman Old Style"/>
                <w:sz w:val="24"/>
                <w:szCs w:val="24"/>
              </w:rPr>
              <w:t xml:space="preserve"> </w:t>
            </w:r>
            <w:r w:rsidR="00CD38CE" w:rsidRPr="0087490E">
              <w:rPr>
                <w:rFonts w:ascii="Bookman Old Style" w:hAnsi="Bookman Old Style"/>
                <w:sz w:val="24"/>
                <w:szCs w:val="24"/>
              </w:rPr>
              <w:t>Ngipak Nomor 2 Tahun 2022</w:t>
            </w:r>
            <w:r w:rsidRPr="0087490E">
              <w:rPr>
                <w:rFonts w:ascii="Bookman Old Style" w:hAnsi="Bookman Old Style"/>
                <w:sz w:val="24"/>
                <w:szCs w:val="24"/>
              </w:rPr>
              <w:t xml:space="preserve"> tentang Lembaga Kemasyarakatan </w:t>
            </w:r>
            <w:r w:rsidR="007125DE" w:rsidRPr="0087490E">
              <w:rPr>
                <w:rFonts w:ascii="Bookman Old Style" w:hAnsi="Bookman Old Style"/>
                <w:sz w:val="24"/>
                <w:szCs w:val="24"/>
              </w:rPr>
              <w:t>Kalurahan</w:t>
            </w:r>
            <w:r w:rsidRPr="0087490E">
              <w:rPr>
                <w:rFonts w:ascii="Bookman Old Style" w:hAnsi="Bookman Old Style"/>
                <w:sz w:val="24"/>
                <w:szCs w:val="24"/>
              </w:rPr>
              <w:t xml:space="preserve"> (Lembaran</w:t>
            </w:r>
            <w:r w:rsidR="00CD38CE" w:rsidRPr="0087490E">
              <w:rPr>
                <w:rFonts w:ascii="Bookman Old Style" w:hAnsi="Bookman Old Style"/>
                <w:sz w:val="24"/>
                <w:szCs w:val="24"/>
              </w:rPr>
              <w:t xml:space="preserve"> Kalurahan Karangmojo Tahun 2022 Nomor 2</w:t>
            </w:r>
            <w:r w:rsidRPr="0087490E">
              <w:rPr>
                <w:rFonts w:ascii="Bookman Old Style" w:hAnsi="Bookman Old Style"/>
                <w:sz w:val="24"/>
                <w:szCs w:val="24"/>
              </w:rPr>
              <w:t>);</w:t>
            </w:r>
          </w:p>
        </w:tc>
      </w:tr>
      <w:tr w:rsidR="002D75DA" w:rsidRPr="0087490E" w14:paraId="7167192E" w14:textId="77777777" w:rsidTr="00AA60BD">
        <w:trPr>
          <w:gridAfter w:val="1"/>
          <w:wAfter w:w="8080" w:type="dxa"/>
        </w:trPr>
        <w:tc>
          <w:tcPr>
            <w:tcW w:w="1844" w:type="dxa"/>
          </w:tcPr>
          <w:p w14:paraId="3BE23DBC" w14:textId="77777777" w:rsidR="002D75DA" w:rsidRPr="0087490E" w:rsidRDefault="002D75DA" w:rsidP="002C50CB">
            <w:pPr>
              <w:spacing w:after="0" w:line="336" w:lineRule="auto"/>
              <w:rPr>
                <w:rFonts w:ascii="Bookman Old Style" w:hAnsi="Bookman Old Style"/>
                <w:sz w:val="24"/>
                <w:szCs w:val="24"/>
              </w:rPr>
            </w:pPr>
          </w:p>
        </w:tc>
      </w:tr>
    </w:tbl>
    <w:p w14:paraId="312B3477" w14:textId="77777777" w:rsidR="0076577A" w:rsidRPr="0087490E" w:rsidRDefault="0076577A" w:rsidP="002C50CB">
      <w:pPr>
        <w:spacing w:after="0" w:line="336" w:lineRule="auto"/>
        <w:jc w:val="center"/>
        <w:rPr>
          <w:rFonts w:ascii="Bookman Old Style" w:hAnsi="Bookman Old Style" w:cs="Times New Roman"/>
          <w:sz w:val="24"/>
          <w:szCs w:val="24"/>
        </w:rPr>
      </w:pPr>
      <w:proofErr w:type="gramStart"/>
      <w:r w:rsidRPr="0087490E">
        <w:rPr>
          <w:rFonts w:ascii="Bookman Old Style" w:hAnsi="Bookman Old Style" w:cs="Times New Roman"/>
          <w:sz w:val="24"/>
          <w:szCs w:val="24"/>
        </w:rPr>
        <w:t>MEMUTUSKAN :</w:t>
      </w:r>
      <w:proofErr w:type="gramEnd"/>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293"/>
        <w:gridCol w:w="7906"/>
      </w:tblGrid>
      <w:tr w:rsidR="00940B96" w:rsidRPr="0087490E" w14:paraId="1E42FCC7" w14:textId="77777777" w:rsidTr="00AA60BD">
        <w:tc>
          <w:tcPr>
            <w:tcW w:w="1724" w:type="dxa"/>
          </w:tcPr>
          <w:p w14:paraId="618893BE" w14:textId="77777777" w:rsidR="00940B96" w:rsidRPr="0087490E" w:rsidRDefault="00BA45FB" w:rsidP="002C50CB">
            <w:pPr>
              <w:spacing w:line="336" w:lineRule="auto"/>
              <w:rPr>
                <w:rFonts w:ascii="Bookman Old Style" w:hAnsi="Bookman Old Style" w:cs="Times New Roman"/>
                <w:sz w:val="24"/>
                <w:szCs w:val="24"/>
              </w:rPr>
            </w:pPr>
            <w:proofErr w:type="spellStart"/>
            <w:r w:rsidRPr="0087490E">
              <w:rPr>
                <w:rFonts w:ascii="Bookman Old Style" w:hAnsi="Bookman Old Style" w:cs="Times New Roman"/>
                <w:sz w:val="24"/>
                <w:szCs w:val="24"/>
              </w:rPr>
              <w:t>Menetapkan</w:t>
            </w:r>
            <w:proofErr w:type="spellEnd"/>
          </w:p>
        </w:tc>
        <w:tc>
          <w:tcPr>
            <w:tcW w:w="293" w:type="dxa"/>
          </w:tcPr>
          <w:p w14:paraId="4F98CA0C" w14:textId="77777777" w:rsidR="00940B96" w:rsidRPr="0087490E" w:rsidRDefault="00BA45FB" w:rsidP="002C50CB">
            <w:pPr>
              <w:spacing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w:t>
            </w:r>
          </w:p>
        </w:tc>
        <w:tc>
          <w:tcPr>
            <w:tcW w:w="7906" w:type="dxa"/>
          </w:tcPr>
          <w:p w14:paraId="338C0906" w14:textId="77777777" w:rsidR="00940B96" w:rsidRPr="0087490E" w:rsidRDefault="00940B96" w:rsidP="002C50CB">
            <w:pPr>
              <w:spacing w:line="336" w:lineRule="auto"/>
              <w:jc w:val="both"/>
              <w:rPr>
                <w:rFonts w:ascii="Bookman Old Style" w:hAnsi="Bookman Old Style" w:cs="Times New Roman"/>
                <w:sz w:val="24"/>
                <w:szCs w:val="24"/>
              </w:rPr>
            </w:pPr>
          </w:p>
        </w:tc>
      </w:tr>
      <w:tr w:rsidR="007125DE" w:rsidRPr="0087490E" w14:paraId="0E13E032" w14:textId="77777777" w:rsidTr="00AA60BD">
        <w:tc>
          <w:tcPr>
            <w:tcW w:w="1724" w:type="dxa"/>
          </w:tcPr>
          <w:p w14:paraId="0AE830B8" w14:textId="77777777" w:rsidR="007125DE" w:rsidRPr="0087490E" w:rsidRDefault="007125DE" w:rsidP="002C50CB">
            <w:pPr>
              <w:spacing w:line="336" w:lineRule="auto"/>
              <w:rPr>
                <w:rFonts w:ascii="Bookman Old Style" w:hAnsi="Bookman Old Style" w:cs="Times New Roman"/>
                <w:sz w:val="24"/>
                <w:szCs w:val="24"/>
              </w:rPr>
            </w:pPr>
            <w:r w:rsidRPr="0087490E">
              <w:rPr>
                <w:rFonts w:ascii="Bookman Old Style" w:hAnsi="Bookman Old Style" w:cs="Times New Roman"/>
                <w:sz w:val="24"/>
                <w:szCs w:val="24"/>
              </w:rPr>
              <w:t>KESATU</w:t>
            </w:r>
          </w:p>
        </w:tc>
        <w:tc>
          <w:tcPr>
            <w:tcW w:w="293" w:type="dxa"/>
          </w:tcPr>
          <w:p w14:paraId="08A1AED5" w14:textId="77777777" w:rsidR="007125DE" w:rsidRPr="0087490E" w:rsidRDefault="007125DE" w:rsidP="002C50CB">
            <w:pPr>
              <w:spacing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w:t>
            </w:r>
          </w:p>
        </w:tc>
        <w:tc>
          <w:tcPr>
            <w:tcW w:w="7906" w:type="dxa"/>
          </w:tcPr>
          <w:p w14:paraId="3DBCC665" w14:textId="4204874A" w:rsidR="0087490E" w:rsidRPr="002E7026" w:rsidRDefault="007125DE" w:rsidP="002C50CB">
            <w:pPr>
              <w:spacing w:line="336" w:lineRule="auto"/>
              <w:contextualSpacing/>
              <w:jc w:val="both"/>
              <w:rPr>
                <w:rFonts w:ascii="Bookman Old Style" w:eastAsia="Times New Roman" w:hAnsi="Bookman Old Style"/>
                <w:sz w:val="24"/>
                <w:szCs w:val="24"/>
              </w:rPr>
            </w:pPr>
            <w:r w:rsidRPr="0087490E">
              <w:rPr>
                <w:rFonts w:ascii="Bookman Old Style" w:hAnsi="Bookman Old Style"/>
                <w:sz w:val="24"/>
                <w:szCs w:val="24"/>
                <w:lang w:val="fi-FI"/>
              </w:rPr>
              <w:t xml:space="preserve">Pengesahan </w:t>
            </w:r>
            <w:proofErr w:type="spellStart"/>
            <w:r w:rsidRPr="0087490E">
              <w:rPr>
                <w:rFonts w:ascii="Bookman Old Style" w:hAnsi="Bookman Old Style"/>
                <w:sz w:val="24"/>
                <w:szCs w:val="24"/>
                <w:lang w:val="en-GB"/>
              </w:rPr>
              <w:t>pengangkatan</w:t>
            </w:r>
            <w:proofErr w:type="spellEnd"/>
            <w:r w:rsidRPr="0087490E">
              <w:rPr>
                <w:rFonts w:ascii="Bookman Old Style" w:hAnsi="Bookman Old Style"/>
                <w:sz w:val="24"/>
                <w:szCs w:val="24"/>
              </w:rPr>
              <w:t xml:space="preserve">  </w:t>
            </w:r>
            <w:r w:rsidR="002E7026">
              <w:rPr>
                <w:rFonts w:ascii="Bookman Old Style" w:hAnsi="Bookman Old Style"/>
                <w:sz w:val="24"/>
                <w:szCs w:val="24"/>
              </w:rPr>
              <w:t xml:space="preserve">Tim </w:t>
            </w:r>
            <w:proofErr w:type="spellStart"/>
            <w:r w:rsidR="002E7026">
              <w:rPr>
                <w:rFonts w:ascii="Bookman Old Style" w:hAnsi="Bookman Old Style"/>
                <w:sz w:val="24"/>
                <w:szCs w:val="24"/>
              </w:rPr>
              <w:t>Penggerak</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Pemberdayaan</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Perempuan</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Kesejahteraan</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Keluarga</w:t>
            </w:r>
            <w:proofErr w:type="spellEnd"/>
            <w:r w:rsidR="002E7026">
              <w:rPr>
                <w:rFonts w:ascii="Bookman Old Style" w:hAnsi="Bookman Old Style"/>
                <w:sz w:val="24"/>
                <w:szCs w:val="24"/>
              </w:rPr>
              <w:t xml:space="preserve"> (TP PKK), </w:t>
            </w:r>
            <w:proofErr w:type="spellStart"/>
            <w:r w:rsidR="002E7026">
              <w:rPr>
                <w:rFonts w:ascii="Bookman Old Style" w:hAnsi="Bookman Old Style"/>
                <w:sz w:val="24"/>
                <w:szCs w:val="24"/>
              </w:rPr>
              <w:t>Kalurahan</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Ngipak</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Kapanewon</w:t>
            </w:r>
            <w:proofErr w:type="spellEnd"/>
            <w:r w:rsidR="002E7026">
              <w:rPr>
                <w:rFonts w:ascii="Bookman Old Style" w:hAnsi="Bookman Old Style"/>
                <w:sz w:val="24"/>
                <w:szCs w:val="24"/>
              </w:rPr>
              <w:t xml:space="preserve"> </w:t>
            </w:r>
            <w:proofErr w:type="spellStart"/>
            <w:r w:rsidR="002E7026">
              <w:rPr>
                <w:rFonts w:ascii="Bookman Old Style" w:hAnsi="Bookman Old Style"/>
                <w:sz w:val="24"/>
                <w:szCs w:val="24"/>
              </w:rPr>
              <w:t>Karangmojo</w:t>
            </w:r>
            <w:proofErr w:type="spellEnd"/>
            <w:r w:rsidR="002E7026">
              <w:rPr>
                <w:rFonts w:ascii="Bookman Old Style" w:hAnsi="Bookman Old Style"/>
                <w:sz w:val="24"/>
                <w:szCs w:val="24"/>
                <w:lang w:val="id-ID"/>
              </w:rPr>
              <w:t xml:space="preserve"> </w:t>
            </w:r>
            <w:r w:rsidRPr="0087490E">
              <w:rPr>
                <w:rFonts w:ascii="Bookman Old Style" w:hAnsi="Bookman Old Style"/>
                <w:sz w:val="24"/>
                <w:szCs w:val="24"/>
                <w:lang w:val="fi-FI"/>
              </w:rPr>
              <w:t xml:space="preserve">dengan nama-nama yang tersebut </w:t>
            </w:r>
            <w:r w:rsidRPr="0087490E">
              <w:rPr>
                <w:rFonts w:ascii="Bookman Old Style" w:hAnsi="Bookman Old Style"/>
                <w:sz w:val="24"/>
                <w:szCs w:val="24"/>
                <w:lang w:val="id-ID"/>
              </w:rPr>
              <w:t xml:space="preserve">dalam </w:t>
            </w:r>
            <w:r w:rsidRPr="0087490E">
              <w:rPr>
                <w:rFonts w:ascii="Bookman Old Style" w:hAnsi="Bookman Old Style"/>
                <w:sz w:val="24"/>
                <w:szCs w:val="24"/>
                <w:lang w:val="fi-FI"/>
              </w:rPr>
              <w:t>lampiran keputusan ini</w:t>
            </w:r>
            <w:r w:rsidRPr="0087490E">
              <w:rPr>
                <w:rFonts w:ascii="Bookman Old Style" w:eastAsia="Times New Roman" w:hAnsi="Bookman Old Style"/>
                <w:sz w:val="24"/>
                <w:szCs w:val="24"/>
              </w:rPr>
              <w:t>;</w:t>
            </w:r>
          </w:p>
        </w:tc>
      </w:tr>
      <w:tr w:rsidR="007125DE" w:rsidRPr="0087490E" w14:paraId="6FB33E9A" w14:textId="77777777" w:rsidTr="00AA60BD">
        <w:tc>
          <w:tcPr>
            <w:tcW w:w="1724" w:type="dxa"/>
          </w:tcPr>
          <w:p w14:paraId="2B8C86ED" w14:textId="77777777" w:rsidR="007125DE" w:rsidRPr="0087490E" w:rsidRDefault="007125DE" w:rsidP="002C50CB">
            <w:pPr>
              <w:spacing w:line="336" w:lineRule="auto"/>
              <w:rPr>
                <w:rFonts w:ascii="Bookman Old Style" w:hAnsi="Bookman Old Style" w:cs="Times New Roman"/>
                <w:sz w:val="24"/>
                <w:szCs w:val="24"/>
              </w:rPr>
            </w:pPr>
            <w:r w:rsidRPr="0087490E">
              <w:rPr>
                <w:rFonts w:ascii="Bookman Old Style" w:hAnsi="Bookman Old Style" w:cs="Times New Roman"/>
                <w:sz w:val="24"/>
                <w:szCs w:val="24"/>
              </w:rPr>
              <w:t>KEDUA</w:t>
            </w:r>
          </w:p>
        </w:tc>
        <w:tc>
          <w:tcPr>
            <w:tcW w:w="293" w:type="dxa"/>
          </w:tcPr>
          <w:p w14:paraId="492104BE" w14:textId="77777777" w:rsidR="007125DE" w:rsidRPr="0087490E" w:rsidRDefault="007125DE" w:rsidP="002C50CB">
            <w:pPr>
              <w:spacing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w:t>
            </w:r>
          </w:p>
        </w:tc>
        <w:tc>
          <w:tcPr>
            <w:tcW w:w="7906" w:type="dxa"/>
          </w:tcPr>
          <w:p w14:paraId="643F66CE" w14:textId="28C55877" w:rsidR="007125DE" w:rsidRDefault="002E7026" w:rsidP="002C50CB">
            <w:pPr>
              <w:spacing w:line="336" w:lineRule="auto"/>
              <w:jc w:val="both"/>
              <w:rPr>
                <w:rFonts w:ascii="Bookman Old Style" w:eastAsia="Times New Roman" w:hAnsi="Bookman Old Style" w:cstheme="majorBidi"/>
                <w:sz w:val="24"/>
                <w:szCs w:val="24"/>
                <w:lang w:val="id-ID" w:eastAsia="id-ID"/>
              </w:rPr>
            </w:pPr>
            <w:r>
              <w:rPr>
                <w:rFonts w:ascii="Bookman Old Style" w:hAnsi="Bookman Old Style"/>
                <w:bCs/>
                <w:sz w:val="24"/>
                <w:szCs w:val="24"/>
              </w:rPr>
              <w:t xml:space="preserve">Tim </w:t>
            </w:r>
            <w:proofErr w:type="spellStart"/>
            <w:r>
              <w:rPr>
                <w:rFonts w:ascii="Bookman Old Style" w:hAnsi="Bookman Old Style"/>
                <w:bCs/>
                <w:sz w:val="24"/>
                <w:szCs w:val="24"/>
              </w:rPr>
              <w:t>Penggerak</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Pemberdayaan</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Perempuan</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Kesejahteraan</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Keluarga</w:t>
            </w:r>
            <w:proofErr w:type="spellEnd"/>
            <w:r>
              <w:rPr>
                <w:rFonts w:ascii="Bookman Old Style" w:hAnsi="Bookman Old Style"/>
                <w:bCs/>
                <w:sz w:val="24"/>
                <w:szCs w:val="24"/>
              </w:rPr>
              <w:t xml:space="preserve"> (TP PKK), </w:t>
            </w:r>
            <w:r>
              <w:rPr>
                <w:rFonts w:ascii="Bookman Old Style" w:eastAsia="Times New Roman" w:hAnsi="Bookman Old Style" w:cstheme="majorBidi"/>
                <w:sz w:val="24"/>
                <w:szCs w:val="24"/>
                <w:lang w:val="id-ID" w:eastAsia="id-ID"/>
              </w:rPr>
              <w:t xml:space="preserve">mempunyai tugas </w:t>
            </w:r>
            <w:r w:rsidR="00B059D4">
              <w:rPr>
                <w:rFonts w:ascii="Bookman Old Style" w:eastAsia="Times New Roman" w:hAnsi="Bookman Old Style" w:cstheme="majorBidi"/>
                <w:sz w:val="24"/>
                <w:szCs w:val="24"/>
                <w:lang w:eastAsia="id-ID"/>
              </w:rPr>
              <w:t xml:space="preserve">dan </w:t>
            </w:r>
            <w:proofErr w:type="spellStart"/>
            <w:r w:rsidR="00B059D4">
              <w:rPr>
                <w:rFonts w:ascii="Bookman Old Style" w:eastAsia="Times New Roman" w:hAnsi="Bookman Old Style" w:cstheme="majorBidi"/>
                <w:sz w:val="24"/>
                <w:szCs w:val="24"/>
                <w:lang w:eastAsia="id-ID"/>
              </w:rPr>
              <w:t>fungsi</w:t>
            </w:r>
            <w:proofErr w:type="spellEnd"/>
            <w:r w:rsidR="007125DE" w:rsidRPr="0087490E">
              <w:rPr>
                <w:rFonts w:ascii="Bookman Old Style" w:eastAsia="Times New Roman" w:hAnsi="Bookman Old Style" w:cstheme="majorBidi"/>
                <w:sz w:val="24"/>
                <w:szCs w:val="24"/>
                <w:lang w:val="id-ID" w:eastAsia="id-ID"/>
              </w:rPr>
              <w:t xml:space="preserve"> sebagai berikut</w:t>
            </w:r>
            <w:r w:rsidR="00B059D4">
              <w:rPr>
                <w:rFonts w:ascii="Bookman Old Style" w:eastAsia="Times New Roman" w:hAnsi="Bookman Old Style" w:cstheme="majorBidi"/>
                <w:sz w:val="24"/>
                <w:szCs w:val="24"/>
                <w:lang w:eastAsia="id-ID"/>
              </w:rPr>
              <w:t>:</w:t>
            </w:r>
            <w:r w:rsidR="00B059D4">
              <w:rPr>
                <w:rFonts w:ascii="Bookman Old Style" w:eastAsia="Times New Roman" w:hAnsi="Bookman Old Style" w:cstheme="majorBidi"/>
                <w:sz w:val="24"/>
                <w:szCs w:val="24"/>
                <w:lang w:val="id-ID" w:eastAsia="id-ID"/>
              </w:rPr>
              <w:t xml:space="preserve"> </w:t>
            </w:r>
          </w:p>
          <w:p w14:paraId="35DF995C" w14:textId="0FEF2329" w:rsidR="00B059D4" w:rsidRPr="00B059D4" w:rsidRDefault="00B059D4" w:rsidP="002C50CB">
            <w:pPr>
              <w:spacing w:line="336" w:lineRule="auto"/>
              <w:jc w:val="both"/>
              <w:rPr>
                <w:rFonts w:ascii="Bookman Old Style" w:eastAsia="Times New Roman" w:hAnsi="Bookman Old Style" w:cstheme="majorBidi"/>
                <w:sz w:val="24"/>
                <w:szCs w:val="24"/>
                <w:lang w:eastAsia="id-ID"/>
              </w:rPr>
            </w:pPr>
            <w:proofErr w:type="spellStart"/>
            <w:proofErr w:type="gramStart"/>
            <w:r>
              <w:rPr>
                <w:rFonts w:ascii="Bookman Old Style" w:eastAsia="Times New Roman" w:hAnsi="Bookman Old Style" w:cstheme="majorBidi"/>
                <w:sz w:val="24"/>
                <w:szCs w:val="24"/>
                <w:lang w:eastAsia="id-ID"/>
              </w:rPr>
              <w:t>Tugas</w:t>
            </w:r>
            <w:proofErr w:type="spellEnd"/>
            <w:r>
              <w:rPr>
                <w:rFonts w:ascii="Bookman Old Style" w:eastAsia="Times New Roman" w:hAnsi="Bookman Old Style" w:cstheme="majorBidi"/>
                <w:sz w:val="24"/>
                <w:szCs w:val="24"/>
                <w:lang w:eastAsia="id-ID"/>
              </w:rPr>
              <w:t xml:space="preserve"> :</w:t>
            </w:r>
            <w:proofErr w:type="gramEnd"/>
          </w:p>
          <w:p w14:paraId="6F57E3D2" w14:textId="4FE74960" w:rsidR="007125DE" w:rsidRPr="0087490E" w:rsidRDefault="007125DE" w:rsidP="00B059D4">
            <w:pPr>
              <w:pStyle w:val="ListParagraph"/>
              <w:widowControl w:val="0"/>
              <w:numPr>
                <w:ilvl w:val="0"/>
                <w:numId w:val="110"/>
              </w:numPr>
              <w:tabs>
                <w:tab w:val="left" w:pos="960"/>
              </w:tabs>
              <w:autoSpaceDE w:val="0"/>
              <w:autoSpaceDN w:val="0"/>
              <w:spacing w:after="0" w:line="336" w:lineRule="auto"/>
              <w:ind w:left="393"/>
              <w:contextualSpacing w:val="0"/>
              <w:jc w:val="both"/>
              <w:rPr>
                <w:rFonts w:ascii="Bookman Old Style" w:hAnsi="Bookman Old Style"/>
                <w:sz w:val="24"/>
                <w:szCs w:val="24"/>
              </w:rPr>
            </w:pPr>
            <w:r w:rsidRPr="0087490E">
              <w:rPr>
                <w:rFonts w:ascii="Bookman Old Style" w:hAnsi="Bookman Old Style"/>
                <w:sz w:val="24"/>
                <w:szCs w:val="24"/>
              </w:rPr>
              <w:t>menyusun rencana</w:t>
            </w:r>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kerja</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gerakan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pemberdayaan</w:t>
            </w:r>
            <w:proofErr w:type="spellEnd"/>
            <w:r w:rsidR="002E7026">
              <w:rPr>
                <w:rFonts w:ascii="Bookman Old Style" w:hAnsi="Bookman Old Style"/>
                <w:sz w:val="24"/>
                <w:szCs w:val="24"/>
                <w:lang w:val="en-US"/>
              </w:rPr>
              <w:t xml:space="preserve"> dan </w:t>
            </w:r>
            <w:proofErr w:type="spellStart"/>
            <w:r w:rsidR="002E7026">
              <w:rPr>
                <w:rFonts w:ascii="Bookman Old Style" w:hAnsi="Bookman Old Style"/>
                <w:sz w:val="24"/>
                <w:szCs w:val="24"/>
                <w:lang w:val="en-US"/>
              </w:rPr>
              <w:t>kesejahteraankeluarga</w:t>
            </w:r>
            <w:proofErr w:type="spellEnd"/>
            <w:r w:rsidR="002E7026">
              <w:rPr>
                <w:rFonts w:ascii="Bookman Old Style" w:hAnsi="Bookman Old Style"/>
                <w:sz w:val="24"/>
                <w:szCs w:val="24"/>
                <w:lang w:val="en-US"/>
              </w:rPr>
              <w:t>;</w:t>
            </w:r>
            <w:r w:rsidR="002E7026">
              <w:rPr>
                <w:rFonts w:ascii="Bookman Old Style" w:hAnsi="Bookman Old Style"/>
                <w:sz w:val="24"/>
                <w:szCs w:val="24"/>
              </w:rPr>
              <w:t xml:space="preserve"> </w:t>
            </w:r>
          </w:p>
          <w:p w14:paraId="19CBDA37" w14:textId="55F77EE8" w:rsidR="007125DE" w:rsidRPr="0087490E" w:rsidRDefault="007125DE" w:rsidP="002C50CB">
            <w:pPr>
              <w:pStyle w:val="ListParagraph"/>
              <w:widowControl w:val="0"/>
              <w:numPr>
                <w:ilvl w:val="0"/>
                <w:numId w:val="110"/>
              </w:numPr>
              <w:tabs>
                <w:tab w:val="left" w:pos="519"/>
              </w:tabs>
              <w:autoSpaceDE w:val="0"/>
              <w:autoSpaceDN w:val="0"/>
              <w:spacing w:after="0" w:line="336" w:lineRule="auto"/>
              <w:ind w:left="393"/>
              <w:contextualSpacing w:val="0"/>
              <w:jc w:val="both"/>
              <w:rPr>
                <w:rFonts w:ascii="Bookman Old Style" w:hAnsi="Bookman Old Style"/>
                <w:sz w:val="24"/>
                <w:szCs w:val="24"/>
              </w:rPr>
            </w:pPr>
            <w:r w:rsidRPr="0087490E">
              <w:rPr>
                <w:rFonts w:ascii="Bookman Old Style" w:hAnsi="Bookman Old Style"/>
                <w:sz w:val="24"/>
                <w:szCs w:val="24"/>
              </w:rPr>
              <w:t>me</w:t>
            </w:r>
            <w:proofErr w:type="spellStart"/>
            <w:r w:rsidR="002E7026">
              <w:rPr>
                <w:rFonts w:ascii="Bookman Old Style" w:hAnsi="Bookman Old Style"/>
                <w:sz w:val="24"/>
                <w:szCs w:val="24"/>
                <w:lang w:val="en-US"/>
              </w:rPr>
              <w:t>laksanakan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penyuluhan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kegiatan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bimbingan</w:t>
            </w:r>
            <w:proofErr w:type="spellEnd"/>
            <w:r w:rsidR="002E7026">
              <w:rPr>
                <w:rFonts w:ascii="Bookman Old Style" w:hAnsi="Bookman Old Style"/>
                <w:sz w:val="24"/>
                <w:szCs w:val="24"/>
                <w:lang w:val="en-US"/>
              </w:rPr>
              <w:t xml:space="preserve"> dan </w:t>
            </w:r>
            <w:proofErr w:type="spellStart"/>
            <w:r w:rsidR="002E7026">
              <w:rPr>
                <w:rFonts w:ascii="Bookman Old Style" w:hAnsi="Bookman Old Style"/>
                <w:sz w:val="24"/>
                <w:szCs w:val="24"/>
                <w:lang w:val="en-US"/>
              </w:rPr>
              <w:t>motivasi</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dalam</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upaya</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mencapai</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keluarga</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sejahtera</w:t>
            </w:r>
            <w:proofErr w:type="spellEnd"/>
            <w:r w:rsidR="002E7026">
              <w:rPr>
                <w:rFonts w:ascii="Bookman Old Style" w:hAnsi="Bookman Old Style"/>
                <w:sz w:val="24"/>
                <w:szCs w:val="24"/>
                <w:lang w:val="en-US"/>
              </w:rPr>
              <w:t xml:space="preserve"> dan </w:t>
            </w:r>
            <w:proofErr w:type="spellStart"/>
            <w:r w:rsidR="002E7026">
              <w:rPr>
                <w:rFonts w:ascii="Bookman Old Style" w:hAnsi="Bookman Old Style"/>
                <w:sz w:val="24"/>
                <w:szCs w:val="24"/>
                <w:lang w:val="en-US"/>
              </w:rPr>
              <w:t>menggerakkan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kelompok</w:t>
            </w:r>
            <w:proofErr w:type="spellEnd"/>
            <w:r w:rsidR="002E7026">
              <w:rPr>
                <w:rFonts w:ascii="Bookman Old Style" w:hAnsi="Bookman Old Style"/>
                <w:sz w:val="24"/>
                <w:szCs w:val="24"/>
                <w:lang w:val="en-US"/>
              </w:rPr>
              <w:t xml:space="preserve"> PKK </w:t>
            </w:r>
            <w:proofErr w:type="spellStart"/>
            <w:r w:rsidR="002E7026">
              <w:rPr>
                <w:rFonts w:ascii="Bookman Old Style" w:hAnsi="Bookman Old Style"/>
                <w:sz w:val="24"/>
                <w:szCs w:val="24"/>
                <w:lang w:val="en-US"/>
              </w:rPr>
              <w:t>Padukuhan</w:t>
            </w:r>
            <w:proofErr w:type="spellEnd"/>
            <w:r w:rsidR="002E7026">
              <w:rPr>
                <w:rFonts w:ascii="Bookman Old Style" w:hAnsi="Bookman Old Style"/>
                <w:sz w:val="24"/>
                <w:szCs w:val="24"/>
                <w:lang w:val="en-US"/>
              </w:rPr>
              <w:t xml:space="preserve">, RW, RT, dan </w:t>
            </w:r>
            <w:proofErr w:type="spellStart"/>
            <w:r w:rsidR="002E7026">
              <w:rPr>
                <w:rFonts w:ascii="Bookman Old Style" w:hAnsi="Bookman Old Style"/>
                <w:sz w:val="24"/>
                <w:szCs w:val="24"/>
                <w:lang w:val="en-US"/>
              </w:rPr>
              <w:t>Dasa</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wisma</w:t>
            </w:r>
            <w:proofErr w:type="spellEnd"/>
            <w:r w:rsidR="002E7026">
              <w:rPr>
                <w:rFonts w:ascii="Bookman Old Style" w:hAnsi="Bookman Old Style"/>
                <w:sz w:val="24"/>
                <w:szCs w:val="24"/>
                <w:lang w:val="en-US"/>
              </w:rPr>
              <w:t>;</w:t>
            </w:r>
          </w:p>
          <w:p w14:paraId="21DB2C37" w14:textId="10788C27" w:rsidR="002E7026" w:rsidRPr="002E7026" w:rsidRDefault="007125DE" w:rsidP="002C50CB">
            <w:pPr>
              <w:pStyle w:val="ListParagraph"/>
              <w:numPr>
                <w:ilvl w:val="0"/>
                <w:numId w:val="110"/>
              </w:numPr>
              <w:spacing w:after="0" w:line="336" w:lineRule="auto"/>
              <w:ind w:left="393"/>
              <w:jc w:val="both"/>
              <w:rPr>
                <w:rFonts w:ascii="Bookman Old Style" w:eastAsia="Times New Roman" w:hAnsi="Bookman Old Style" w:cstheme="majorBidi"/>
                <w:sz w:val="24"/>
                <w:szCs w:val="24"/>
                <w:lang w:eastAsia="id-ID"/>
              </w:rPr>
            </w:pPr>
            <w:r w:rsidRPr="0087490E">
              <w:rPr>
                <w:rFonts w:ascii="Bookman Old Style" w:hAnsi="Bookman Old Style"/>
                <w:sz w:val="24"/>
                <w:szCs w:val="24"/>
              </w:rPr>
              <w:lastRenderedPageBreak/>
              <w:t>me</w:t>
            </w:r>
            <w:proofErr w:type="spellStart"/>
            <w:r w:rsidR="002E7026">
              <w:rPr>
                <w:rFonts w:ascii="Bookman Old Style" w:hAnsi="Bookman Old Style"/>
                <w:sz w:val="24"/>
                <w:szCs w:val="24"/>
                <w:lang w:val="en-US"/>
              </w:rPr>
              <w:t>nggali</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menggerakkan</w:t>
            </w:r>
            <w:proofErr w:type="spellEnd"/>
            <w:r w:rsidR="002E7026">
              <w:rPr>
                <w:rFonts w:ascii="Bookman Old Style" w:hAnsi="Bookman Old Style"/>
                <w:sz w:val="24"/>
                <w:szCs w:val="24"/>
                <w:lang w:val="en-US"/>
              </w:rPr>
              <w:t xml:space="preserve"> dan </w:t>
            </w:r>
            <w:proofErr w:type="spellStart"/>
            <w:r w:rsidR="002E7026">
              <w:rPr>
                <w:rFonts w:ascii="Bookman Old Style" w:hAnsi="Bookman Old Style"/>
                <w:sz w:val="24"/>
                <w:szCs w:val="24"/>
                <w:lang w:val="en-US"/>
              </w:rPr>
              <w:t>mengembangkan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potensi</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masyarakat</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untuk</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meningkatkan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kesejahteraan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keluarga</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sesuai</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dengan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kearifan</w:t>
            </w:r>
            <w:proofErr w:type="spellEnd"/>
            <w:r w:rsidR="002E7026">
              <w:rPr>
                <w:rFonts w:ascii="Bookman Old Style" w:hAnsi="Bookman Old Style"/>
                <w:sz w:val="24"/>
                <w:szCs w:val="24"/>
                <w:lang w:val="en-US"/>
              </w:rPr>
              <w:t xml:space="preserve"> </w:t>
            </w:r>
            <w:proofErr w:type="spellStart"/>
            <w:r w:rsidR="002E7026">
              <w:rPr>
                <w:rFonts w:ascii="Bookman Old Style" w:hAnsi="Bookman Old Style"/>
                <w:sz w:val="24"/>
                <w:szCs w:val="24"/>
                <w:lang w:val="en-US"/>
              </w:rPr>
              <w:t>lokal</w:t>
            </w:r>
            <w:proofErr w:type="spellEnd"/>
            <w:r w:rsidR="002E7026">
              <w:rPr>
                <w:rFonts w:ascii="Bookman Old Style" w:hAnsi="Bookman Old Style"/>
                <w:sz w:val="24"/>
                <w:szCs w:val="24"/>
                <w:lang w:val="en-US"/>
              </w:rPr>
              <w:t>;</w:t>
            </w:r>
          </w:p>
          <w:p w14:paraId="3C7F2B40" w14:textId="754AC86C" w:rsidR="007125DE" w:rsidRPr="00B059D4" w:rsidRDefault="002E7026" w:rsidP="002C50CB">
            <w:pPr>
              <w:pStyle w:val="ListParagraph"/>
              <w:numPr>
                <w:ilvl w:val="0"/>
                <w:numId w:val="110"/>
              </w:numPr>
              <w:spacing w:after="0" w:line="336" w:lineRule="auto"/>
              <w:ind w:left="393"/>
              <w:jc w:val="both"/>
              <w:rPr>
                <w:rFonts w:ascii="Bookman Old Style" w:eastAsia="Times New Roman" w:hAnsi="Bookman Old Style" w:cstheme="majorBidi"/>
                <w:sz w:val="24"/>
                <w:szCs w:val="24"/>
                <w:lang w:eastAsia="id-ID"/>
              </w:rPr>
            </w:pPr>
            <w:proofErr w:type="spellStart"/>
            <w:r>
              <w:rPr>
                <w:rFonts w:ascii="Bookman Old Style" w:hAnsi="Bookman Old Style"/>
                <w:sz w:val="24"/>
                <w:szCs w:val="24"/>
                <w:lang w:val="en-US"/>
              </w:rPr>
              <w:t>mengadakan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pembinaan</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bimbingan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mengenai</w:t>
            </w:r>
            <w:proofErr w:type="spellEnd"/>
            <w:r>
              <w:rPr>
                <w:rFonts w:ascii="Bookman Old Style" w:hAnsi="Bookman Old Style"/>
                <w:sz w:val="24"/>
                <w:szCs w:val="24"/>
                <w:lang w:val="en-US"/>
              </w:rPr>
              <w:t xml:space="preserve"> program </w:t>
            </w:r>
            <w:proofErr w:type="spellStart"/>
            <w:r>
              <w:rPr>
                <w:rFonts w:ascii="Bookman Old Style" w:hAnsi="Bookman Old Style"/>
                <w:sz w:val="24"/>
                <w:szCs w:val="24"/>
                <w:lang w:val="en-US"/>
              </w:rPr>
              <w:t>kerja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pemberdayaan</w:t>
            </w:r>
            <w:proofErr w:type="spellEnd"/>
            <w:r>
              <w:rPr>
                <w:rFonts w:ascii="Bookman Old Style" w:hAnsi="Bookman Old Style"/>
                <w:sz w:val="24"/>
                <w:szCs w:val="24"/>
                <w:lang w:val="en-US"/>
              </w:rPr>
              <w:t xml:space="preserve"> </w:t>
            </w:r>
            <w:r w:rsidR="00B059D4">
              <w:rPr>
                <w:rFonts w:ascii="Bookman Old Style" w:hAnsi="Bookman Old Style"/>
                <w:sz w:val="24"/>
                <w:szCs w:val="24"/>
                <w:lang w:val="en-US"/>
              </w:rPr>
              <w:t xml:space="preserve">dan </w:t>
            </w:r>
            <w:proofErr w:type="spellStart"/>
            <w:r w:rsidR="00B059D4">
              <w:rPr>
                <w:rFonts w:ascii="Bookman Old Style" w:hAnsi="Bookman Old Style"/>
                <w:sz w:val="24"/>
                <w:szCs w:val="24"/>
                <w:lang w:val="en-US"/>
              </w:rPr>
              <w:t>kesejahteraan</w:t>
            </w:r>
            <w:proofErr w:type="spellEnd"/>
            <w:r w:rsidR="00B059D4">
              <w:rPr>
                <w:rFonts w:ascii="Bookman Old Style" w:hAnsi="Bookman Old Style"/>
                <w:sz w:val="24"/>
                <w:szCs w:val="24"/>
                <w:lang w:val="en-US"/>
              </w:rPr>
              <w:t xml:space="preserve"> </w:t>
            </w:r>
            <w:proofErr w:type="spellStart"/>
            <w:r w:rsidR="00B059D4">
              <w:rPr>
                <w:rFonts w:ascii="Bookman Old Style" w:hAnsi="Bookman Old Style"/>
                <w:sz w:val="24"/>
                <w:szCs w:val="24"/>
                <w:lang w:val="en-US"/>
              </w:rPr>
              <w:t>keluarga</w:t>
            </w:r>
            <w:proofErr w:type="spellEnd"/>
            <w:r w:rsidR="00B059D4">
              <w:rPr>
                <w:rFonts w:ascii="Bookman Old Style" w:hAnsi="Bookman Old Style"/>
                <w:sz w:val="24"/>
                <w:szCs w:val="24"/>
                <w:lang w:val="en-US"/>
              </w:rPr>
              <w:t>;</w:t>
            </w:r>
          </w:p>
          <w:p w14:paraId="50F7BD96" w14:textId="0778C9E0" w:rsidR="00B059D4" w:rsidRPr="00B059D4" w:rsidRDefault="00B059D4" w:rsidP="002C50CB">
            <w:pPr>
              <w:pStyle w:val="ListParagraph"/>
              <w:numPr>
                <w:ilvl w:val="0"/>
                <w:numId w:val="110"/>
              </w:numPr>
              <w:spacing w:after="0" w:line="336" w:lineRule="auto"/>
              <w:ind w:left="393"/>
              <w:jc w:val="both"/>
              <w:rPr>
                <w:rFonts w:ascii="Bookman Old Style" w:eastAsia="Times New Roman" w:hAnsi="Bookman Old Style" w:cstheme="majorBidi"/>
                <w:sz w:val="24"/>
                <w:szCs w:val="24"/>
                <w:lang w:eastAsia="id-ID"/>
              </w:rPr>
            </w:pPr>
            <w:proofErr w:type="spellStart"/>
            <w:r>
              <w:rPr>
                <w:rFonts w:ascii="Bookman Old Style" w:hAnsi="Bookman Old Style"/>
                <w:sz w:val="24"/>
                <w:szCs w:val="24"/>
                <w:lang w:val="en-US"/>
              </w:rPr>
              <w:t>berpartisipsi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dalam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program </w:t>
            </w:r>
            <w:proofErr w:type="spellStart"/>
            <w:r>
              <w:rPr>
                <w:rFonts w:ascii="Bookman Old Style" w:hAnsi="Bookman Old Style"/>
                <w:sz w:val="24"/>
                <w:szCs w:val="24"/>
                <w:lang w:val="en-US"/>
              </w:rPr>
              <w:t>pemerintahan</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berkaitan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kesejahtraan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keluarga</w:t>
            </w:r>
            <w:proofErr w:type="spellEnd"/>
            <w:r>
              <w:rPr>
                <w:rFonts w:ascii="Bookman Old Style" w:hAnsi="Bookman Old Style"/>
                <w:sz w:val="24"/>
                <w:szCs w:val="24"/>
                <w:lang w:val="en-US"/>
              </w:rPr>
              <w:t xml:space="preserve"> di </w:t>
            </w:r>
            <w:proofErr w:type="spellStart"/>
            <w:r>
              <w:rPr>
                <w:rFonts w:ascii="Bookman Old Style" w:hAnsi="Bookman Old Style"/>
                <w:sz w:val="24"/>
                <w:szCs w:val="24"/>
                <w:lang w:val="en-US"/>
              </w:rPr>
              <w:t>alurahan</w:t>
            </w:r>
            <w:proofErr w:type="spellEnd"/>
            <w:r>
              <w:rPr>
                <w:rFonts w:ascii="Bookman Old Style" w:hAnsi="Bookman Old Style"/>
                <w:sz w:val="24"/>
                <w:szCs w:val="24"/>
                <w:lang w:val="en-US"/>
              </w:rPr>
              <w:t>;</w:t>
            </w:r>
          </w:p>
          <w:p w14:paraId="3FE54FFF" w14:textId="6F2C3AE7" w:rsidR="00B059D4" w:rsidRPr="00B059D4" w:rsidRDefault="00B059D4" w:rsidP="002C50CB">
            <w:pPr>
              <w:pStyle w:val="ListParagraph"/>
              <w:numPr>
                <w:ilvl w:val="0"/>
                <w:numId w:val="110"/>
              </w:numPr>
              <w:spacing w:after="0" w:line="336" w:lineRule="auto"/>
              <w:ind w:left="393"/>
              <w:jc w:val="both"/>
              <w:rPr>
                <w:rFonts w:ascii="Bookman Old Style" w:eastAsia="Times New Roman" w:hAnsi="Bookman Old Style" w:cstheme="majorBidi"/>
                <w:sz w:val="24"/>
                <w:szCs w:val="24"/>
                <w:lang w:eastAsia="id-ID"/>
              </w:rPr>
            </w:pPr>
            <w:proofErr w:type="spellStart"/>
            <w:r>
              <w:rPr>
                <w:rFonts w:ascii="Bookman Old Style" w:hAnsi="Bookman Old Style"/>
                <w:sz w:val="24"/>
                <w:szCs w:val="24"/>
                <w:lang w:val="en-US"/>
              </w:rPr>
              <w:t>membuat</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laporan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hasil</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kegiatan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secara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berjenjang</w:t>
            </w:r>
            <w:proofErr w:type="spellEnd"/>
            <w:r>
              <w:rPr>
                <w:rFonts w:ascii="Bookman Old Style" w:hAnsi="Bookman Old Style"/>
                <w:sz w:val="24"/>
                <w:szCs w:val="24"/>
                <w:lang w:val="en-US"/>
              </w:rPr>
              <w:t>; dan</w:t>
            </w:r>
          </w:p>
          <w:p w14:paraId="4ACF3A8A" w14:textId="6581A22B" w:rsidR="004C00B0" w:rsidRPr="00B059D4" w:rsidRDefault="00B059D4" w:rsidP="002C50CB">
            <w:pPr>
              <w:pStyle w:val="ListParagraph"/>
              <w:numPr>
                <w:ilvl w:val="0"/>
                <w:numId w:val="110"/>
              </w:numPr>
              <w:spacing w:after="0" w:line="336" w:lineRule="auto"/>
              <w:ind w:left="393"/>
              <w:jc w:val="both"/>
              <w:rPr>
                <w:rFonts w:ascii="Bookman Old Style" w:eastAsia="Times New Roman" w:hAnsi="Bookman Old Style" w:cstheme="majorBidi"/>
                <w:sz w:val="24"/>
                <w:szCs w:val="24"/>
                <w:lang w:eastAsia="id-ID"/>
              </w:rPr>
            </w:pP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tertib</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administrasi</w:t>
            </w:r>
            <w:proofErr w:type="spellEnd"/>
            <w:r>
              <w:rPr>
                <w:rFonts w:ascii="Bookman Old Style" w:hAnsi="Bookman Old Style"/>
                <w:sz w:val="24"/>
                <w:szCs w:val="24"/>
                <w:lang w:val="en-US"/>
              </w:rPr>
              <w:t>.</w:t>
            </w:r>
          </w:p>
          <w:p w14:paraId="3CBAC95E" w14:textId="15CC1DC5" w:rsidR="007125DE" w:rsidRPr="0087490E" w:rsidRDefault="007125DE" w:rsidP="002C50CB">
            <w:pPr>
              <w:spacing w:line="336" w:lineRule="auto"/>
              <w:jc w:val="both"/>
              <w:rPr>
                <w:rFonts w:ascii="Bookman Old Style" w:eastAsia="Times New Roman" w:hAnsi="Bookman Old Style" w:cstheme="majorBidi"/>
                <w:sz w:val="24"/>
                <w:szCs w:val="24"/>
                <w:lang w:val="id-ID" w:eastAsia="id-ID"/>
              </w:rPr>
            </w:pPr>
            <w:r w:rsidRPr="0087490E">
              <w:rPr>
                <w:rFonts w:ascii="Bookman Old Style" w:eastAsia="Times New Roman" w:hAnsi="Bookman Old Style" w:cstheme="majorBidi"/>
                <w:sz w:val="24"/>
                <w:szCs w:val="24"/>
                <w:lang w:val="id-ID" w:eastAsia="id-ID"/>
              </w:rPr>
              <w:t xml:space="preserve">Fungsi : </w:t>
            </w:r>
          </w:p>
          <w:p w14:paraId="64CBEA0C" w14:textId="1F7CC1B0" w:rsidR="007125DE" w:rsidRPr="0087490E" w:rsidRDefault="007125DE" w:rsidP="002C50CB">
            <w:pPr>
              <w:pStyle w:val="ListParagraph"/>
              <w:widowControl w:val="0"/>
              <w:numPr>
                <w:ilvl w:val="0"/>
                <w:numId w:val="111"/>
              </w:numPr>
              <w:autoSpaceDE w:val="0"/>
              <w:autoSpaceDN w:val="0"/>
              <w:spacing w:after="0" w:line="336" w:lineRule="auto"/>
              <w:ind w:left="393" w:right="49" w:hanging="425"/>
              <w:contextualSpacing w:val="0"/>
              <w:jc w:val="both"/>
              <w:rPr>
                <w:rFonts w:ascii="Bookman Old Style" w:hAnsi="Bookman Old Style"/>
                <w:sz w:val="24"/>
                <w:szCs w:val="24"/>
              </w:rPr>
            </w:pPr>
            <w:r w:rsidRPr="0087490E">
              <w:rPr>
                <w:rFonts w:ascii="Bookman Old Style" w:hAnsi="Bookman Old Style"/>
                <w:sz w:val="24"/>
                <w:szCs w:val="24"/>
              </w:rPr>
              <w:t>pen</w:t>
            </w:r>
            <w:proofErr w:type="spellStart"/>
            <w:r w:rsidR="00B059D4">
              <w:rPr>
                <w:rFonts w:ascii="Bookman Old Style" w:hAnsi="Bookman Old Style"/>
                <w:sz w:val="24"/>
                <w:szCs w:val="24"/>
                <w:lang w:val="en-US"/>
              </w:rPr>
              <w:t>yuluhan</w:t>
            </w:r>
            <w:proofErr w:type="spellEnd"/>
            <w:r w:rsidR="00B059D4">
              <w:rPr>
                <w:rFonts w:ascii="Bookman Old Style" w:hAnsi="Bookman Old Style"/>
                <w:sz w:val="24"/>
                <w:szCs w:val="24"/>
                <w:lang w:val="en-US"/>
              </w:rPr>
              <w:t xml:space="preserve"> dan motivator </w:t>
            </w:r>
            <w:proofErr w:type="spellStart"/>
            <w:r w:rsidR="00B059D4">
              <w:rPr>
                <w:rFonts w:ascii="Bookman Old Style" w:hAnsi="Bookman Old Style"/>
                <w:sz w:val="24"/>
                <w:szCs w:val="24"/>
                <w:lang w:val="en-US"/>
              </w:rPr>
              <w:t>masyarakat</w:t>
            </w:r>
            <w:proofErr w:type="spellEnd"/>
            <w:r w:rsidR="00B059D4">
              <w:rPr>
                <w:rFonts w:ascii="Bookman Old Style" w:hAnsi="Bookman Old Style"/>
                <w:sz w:val="24"/>
                <w:szCs w:val="24"/>
                <w:lang w:val="en-US"/>
              </w:rPr>
              <w:t xml:space="preserve"> </w:t>
            </w:r>
            <w:proofErr w:type="spellStart"/>
            <w:r w:rsidR="00B059D4">
              <w:rPr>
                <w:rFonts w:ascii="Bookman Old Style" w:hAnsi="Bookman Old Style"/>
                <w:sz w:val="24"/>
                <w:szCs w:val="24"/>
                <w:lang w:val="en-US"/>
              </w:rPr>
              <w:t>untuk</w:t>
            </w:r>
            <w:proofErr w:type="spellEnd"/>
            <w:r w:rsidR="00B059D4">
              <w:rPr>
                <w:rFonts w:ascii="Bookman Old Style" w:hAnsi="Bookman Old Style"/>
                <w:sz w:val="24"/>
                <w:szCs w:val="24"/>
                <w:lang w:val="en-US"/>
              </w:rPr>
              <w:t xml:space="preserve"> </w:t>
            </w:r>
            <w:proofErr w:type="spellStart"/>
            <w:r w:rsidR="00B059D4">
              <w:rPr>
                <w:rFonts w:ascii="Bookman Old Style" w:hAnsi="Bookman Old Style"/>
                <w:sz w:val="24"/>
                <w:szCs w:val="24"/>
                <w:lang w:val="en-US"/>
              </w:rPr>
              <w:t>melaksanakan</w:t>
            </w:r>
            <w:proofErr w:type="spellEnd"/>
            <w:r w:rsidR="00B059D4">
              <w:rPr>
                <w:rFonts w:ascii="Bookman Old Style" w:hAnsi="Bookman Old Style"/>
                <w:sz w:val="24"/>
                <w:szCs w:val="24"/>
                <w:lang w:val="en-US"/>
              </w:rPr>
              <w:t xml:space="preserve"> program </w:t>
            </w:r>
            <w:proofErr w:type="spellStart"/>
            <w:r w:rsidR="00B059D4">
              <w:rPr>
                <w:rFonts w:ascii="Bookman Old Style" w:hAnsi="Bookman Old Style"/>
                <w:sz w:val="24"/>
                <w:szCs w:val="24"/>
                <w:lang w:val="en-US"/>
              </w:rPr>
              <w:t>pemberdayaan</w:t>
            </w:r>
            <w:proofErr w:type="spellEnd"/>
            <w:r w:rsidR="00B059D4">
              <w:rPr>
                <w:rFonts w:ascii="Bookman Old Style" w:hAnsi="Bookman Old Style"/>
                <w:sz w:val="24"/>
                <w:szCs w:val="24"/>
                <w:lang w:val="en-US"/>
              </w:rPr>
              <w:t xml:space="preserve"> dan </w:t>
            </w:r>
            <w:proofErr w:type="spellStart"/>
            <w:r w:rsidR="00B059D4">
              <w:rPr>
                <w:rFonts w:ascii="Bookman Old Style" w:hAnsi="Bookman Old Style"/>
                <w:sz w:val="24"/>
                <w:szCs w:val="24"/>
                <w:lang w:val="en-US"/>
              </w:rPr>
              <w:t>kesejahteraan</w:t>
            </w:r>
            <w:proofErr w:type="spellEnd"/>
            <w:r w:rsidR="00B059D4">
              <w:rPr>
                <w:rFonts w:ascii="Bookman Old Style" w:hAnsi="Bookman Old Style"/>
                <w:sz w:val="24"/>
                <w:szCs w:val="24"/>
                <w:lang w:val="en-US"/>
              </w:rPr>
              <w:t xml:space="preserve"> </w:t>
            </w:r>
            <w:proofErr w:type="spellStart"/>
            <w:r w:rsidR="00B059D4">
              <w:rPr>
                <w:rFonts w:ascii="Bookman Old Style" w:hAnsi="Bookman Old Style"/>
                <w:sz w:val="24"/>
                <w:szCs w:val="24"/>
                <w:lang w:val="en-US"/>
              </w:rPr>
              <w:t>keluarga</w:t>
            </w:r>
            <w:proofErr w:type="spellEnd"/>
            <w:r w:rsidR="00B059D4">
              <w:rPr>
                <w:rFonts w:ascii="Bookman Old Style" w:hAnsi="Bookman Old Style"/>
                <w:sz w:val="24"/>
                <w:szCs w:val="24"/>
                <w:lang w:val="en-US"/>
              </w:rPr>
              <w:t>; dan</w:t>
            </w:r>
          </w:p>
          <w:p w14:paraId="5B01D0C7" w14:textId="10B918F2" w:rsidR="007125DE" w:rsidRPr="00C85121" w:rsidRDefault="00C85121" w:rsidP="00C85121">
            <w:pPr>
              <w:pStyle w:val="ListParagraph"/>
              <w:widowControl w:val="0"/>
              <w:numPr>
                <w:ilvl w:val="0"/>
                <w:numId w:val="111"/>
              </w:numPr>
              <w:autoSpaceDE w:val="0"/>
              <w:autoSpaceDN w:val="0"/>
              <w:spacing w:after="0" w:line="336" w:lineRule="auto"/>
              <w:ind w:left="393" w:right="49" w:hanging="425"/>
              <w:contextualSpacing w:val="0"/>
              <w:jc w:val="both"/>
              <w:rPr>
                <w:rFonts w:ascii="Bookman Old Style" w:hAnsi="Bookman Old Style"/>
                <w:sz w:val="24"/>
                <w:szCs w:val="24"/>
              </w:rPr>
            </w:pPr>
            <w:proofErr w:type="spellStart"/>
            <w:r>
              <w:rPr>
                <w:rFonts w:ascii="Bookman Old Style" w:hAnsi="Bookman Old Style"/>
                <w:sz w:val="24"/>
                <w:szCs w:val="24"/>
                <w:lang w:val="en-US"/>
              </w:rPr>
              <w:t>fasilitasi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perencanaan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pelaksanaan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pengendalian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pembinaan</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pembimbingan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gerakan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pemberdayaan</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kesejahteraan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keluarga</w:t>
            </w:r>
            <w:proofErr w:type="spellEnd"/>
            <w:r>
              <w:rPr>
                <w:rFonts w:ascii="Bookman Old Style" w:hAnsi="Bookman Old Style"/>
                <w:sz w:val="24"/>
                <w:szCs w:val="24"/>
                <w:lang w:val="en-US"/>
              </w:rPr>
              <w:t>.</w:t>
            </w:r>
          </w:p>
        </w:tc>
      </w:tr>
      <w:tr w:rsidR="007125DE" w:rsidRPr="0087490E" w14:paraId="7D1C4185" w14:textId="77777777" w:rsidTr="00AA60BD">
        <w:tc>
          <w:tcPr>
            <w:tcW w:w="1724" w:type="dxa"/>
          </w:tcPr>
          <w:p w14:paraId="4A7591C1" w14:textId="77777777" w:rsidR="007125DE" w:rsidRPr="0087490E" w:rsidRDefault="007125DE" w:rsidP="002C50CB">
            <w:pPr>
              <w:spacing w:line="336" w:lineRule="auto"/>
              <w:rPr>
                <w:rFonts w:ascii="Bookman Old Style" w:hAnsi="Bookman Old Style" w:cs="Times New Roman"/>
                <w:sz w:val="24"/>
                <w:szCs w:val="24"/>
              </w:rPr>
            </w:pPr>
            <w:r w:rsidRPr="0087490E">
              <w:rPr>
                <w:rFonts w:ascii="Bookman Old Style" w:hAnsi="Bookman Old Style" w:cs="Times New Roman"/>
                <w:sz w:val="24"/>
                <w:szCs w:val="24"/>
              </w:rPr>
              <w:lastRenderedPageBreak/>
              <w:t>KETIGA</w:t>
            </w:r>
          </w:p>
        </w:tc>
        <w:tc>
          <w:tcPr>
            <w:tcW w:w="293" w:type="dxa"/>
          </w:tcPr>
          <w:p w14:paraId="1B65840A" w14:textId="77777777" w:rsidR="007125DE" w:rsidRPr="0087490E" w:rsidRDefault="007125DE" w:rsidP="002C50CB">
            <w:pPr>
              <w:spacing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w:t>
            </w:r>
          </w:p>
        </w:tc>
        <w:tc>
          <w:tcPr>
            <w:tcW w:w="7906" w:type="dxa"/>
          </w:tcPr>
          <w:p w14:paraId="20872ED4" w14:textId="232F84CA" w:rsidR="007125DE" w:rsidRPr="0087490E" w:rsidRDefault="00C85121" w:rsidP="002C50CB">
            <w:pPr>
              <w:spacing w:line="336" w:lineRule="auto"/>
              <w:jc w:val="both"/>
              <w:rPr>
                <w:rFonts w:ascii="Bookman Old Style" w:eastAsia="Batang" w:hAnsi="Bookman Old Style"/>
                <w:sz w:val="24"/>
                <w:szCs w:val="24"/>
              </w:rPr>
            </w:pPr>
            <w:r>
              <w:rPr>
                <w:rFonts w:ascii="Bookman Old Style" w:hAnsi="Bookman Old Style"/>
                <w:bCs/>
                <w:sz w:val="24"/>
                <w:szCs w:val="24"/>
              </w:rPr>
              <w:t xml:space="preserve">Tim </w:t>
            </w:r>
            <w:proofErr w:type="spellStart"/>
            <w:r>
              <w:rPr>
                <w:rFonts w:ascii="Bookman Old Style" w:hAnsi="Bookman Old Style"/>
                <w:bCs/>
                <w:sz w:val="24"/>
                <w:szCs w:val="24"/>
              </w:rPr>
              <w:t>Penggerak</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Pemberdayaan</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Perempuan</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Kesejahteraan</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Keluarga</w:t>
            </w:r>
            <w:proofErr w:type="spellEnd"/>
            <w:r>
              <w:rPr>
                <w:rFonts w:ascii="Bookman Old Style" w:hAnsi="Bookman Old Style"/>
                <w:bCs/>
                <w:sz w:val="24"/>
                <w:szCs w:val="24"/>
              </w:rPr>
              <w:t xml:space="preserve"> (TP PKK)</w:t>
            </w:r>
            <w:r w:rsidR="007125DE" w:rsidRPr="0087490E">
              <w:rPr>
                <w:rFonts w:ascii="Bookman Old Style" w:hAnsi="Bookman Old Style"/>
                <w:sz w:val="24"/>
                <w:szCs w:val="24"/>
              </w:rPr>
              <w:t xml:space="preserve"> </w:t>
            </w:r>
            <w:proofErr w:type="spellStart"/>
            <w:r w:rsidR="007125DE" w:rsidRPr="0087490E">
              <w:rPr>
                <w:rFonts w:ascii="Bookman Old Style" w:hAnsi="Bookman Old Style"/>
                <w:sz w:val="24"/>
                <w:szCs w:val="24"/>
              </w:rPr>
              <w:t>menerima</w:t>
            </w:r>
            <w:proofErr w:type="spellEnd"/>
            <w:r w:rsidR="007125DE" w:rsidRPr="0087490E">
              <w:rPr>
                <w:rFonts w:ascii="Bookman Old Style" w:hAnsi="Bookman Old Style"/>
                <w:sz w:val="24"/>
                <w:szCs w:val="24"/>
              </w:rPr>
              <w:t xml:space="preserve"> </w:t>
            </w:r>
            <w:r w:rsidR="007125DE" w:rsidRPr="0087490E">
              <w:rPr>
                <w:rFonts w:ascii="Bookman Old Style" w:hAnsi="Bookman Old Style"/>
                <w:sz w:val="24"/>
                <w:szCs w:val="24"/>
                <w:lang w:val="id-ID"/>
              </w:rPr>
              <w:t>Operasional Lembaga Kemasyarakatan Kalurahan</w:t>
            </w:r>
            <w:r w:rsidR="007125DE" w:rsidRPr="0087490E">
              <w:rPr>
                <w:rFonts w:ascii="Bookman Old Style" w:hAnsi="Bookman Old Style"/>
                <w:sz w:val="24"/>
                <w:szCs w:val="24"/>
              </w:rPr>
              <w:t xml:space="preserve"> </w:t>
            </w:r>
            <w:proofErr w:type="spellStart"/>
            <w:r w:rsidR="007125DE" w:rsidRPr="0087490E">
              <w:rPr>
                <w:rFonts w:ascii="Bookman Old Style" w:hAnsi="Bookman Old Style"/>
                <w:sz w:val="24"/>
                <w:szCs w:val="24"/>
              </w:rPr>
              <w:t>sesuai</w:t>
            </w:r>
            <w:proofErr w:type="spellEnd"/>
            <w:r w:rsidR="007125DE" w:rsidRPr="0087490E">
              <w:rPr>
                <w:rFonts w:ascii="Bookman Old Style" w:hAnsi="Bookman Old Style"/>
                <w:sz w:val="24"/>
                <w:szCs w:val="24"/>
              </w:rPr>
              <w:t xml:space="preserve"> </w:t>
            </w:r>
            <w:proofErr w:type="spellStart"/>
            <w:r w:rsidR="007125DE" w:rsidRPr="0087490E">
              <w:rPr>
                <w:rFonts w:ascii="Bookman Old Style" w:hAnsi="Bookman Old Style"/>
                <w:sz w:val="24"/>
                <w:szCs w:val="24"/>
              </w:rPr>
              <w:t>dengan</w:t>
            </w:r>
            <w:proofErr w:type="spellEnd"/>
            <w:r w:rsidR="007125DE" w:rsidRPr="0087490E">
              <w:rPr>
                <w:rFonts w:ascii="Bookman Old Style" w:hAnsi="Bookman Old Style"/>
                <w:sz w:val="24"/>
                <w:szCs w:val="24"/>
              </w:rPr>
              <w:t xml:space="preserve"> </w:t>
            </w:r>
            <w:proofErr w:type="spellStart"/>
            <w:r w:rsidR="007125DE" w:rsidRPr="0087490E">
              <w:rPr>
                <w:rFonts w:ascii="Bookman Old Style" w:hAnsi="Bookman Old Style"/>
                <w:sz w:val="24"/>
                <w:szCs w:val="24"/>
              </w:rPr>
              <w:t>ketentuan</w:t>
            </w:r>
            <w:proofErr w:type="spellEnd"/>
            <w:r w:rsidR="007125DE" w:rsidRPr="0087490E">
              <w:rPr>
                <w:rFonts w:ascii="Bookman Old Style" w:hAnsi="Bookman Old Style"/>
                <w:sz w:val="24"/>
                <w:szCs w:val="24"/>
              </w:rPr>
              <w:t xml:space="preserve"> </w:t>
            </w:r>
            <w:proofErr w:type="spellStart"/>
            <w:r w:rsidR="007125DE" w:rsidRPr="0087490E">
              <w:rPr>
                <w:rFonts w:ascii="Bookman Old Style" w:hAnsi="Bookman Old Style"/>
                <w:sz w:val="24"/>
                <w:szCs w:val="24"/>
              </w:rPr>
              <w:t>peraturan</w:t>
            </w:r>
            <w:proofErr w:type="spellEnd"/>
            <w:r w:rsidR="007125DE" w:rsidRPr="0087490E">
              <w:rPr>
                <w:rFonts w:ascii="Bookman Old Style" w:hAnsi="Bookman Old Style"/>
                <w:sz w:val="24"/>
                <w:szCs w:val="24"/>
              </w:rPr>
              <w:t xml:space="preserve"> yang</w:t>
            </w:r>
            <w:r w:rsidR="007125DE" w:rsidRPr="0087490E">
              <w:rPr>
                <w:rFonts w:ascii="Bookman Old Style" w:hAnsi="Bookman Old Style"/>
                <w:sz w:val="24"/>
                <w:szCs w:val="24"/>
                <w:lang w:val="id-ID"/>
              </w:rPr>
              <w:t xml:space="preserve"> </w:t>
            </w:r>
            <w:proofErr w:type="spellStart"/>
            <w:r w:rsidR="007125DE" w:rsidRPr="0087490E">
              <w:rPr>
                <w:rFonts w:ascii="Bookman Old Style" w:hAnsi="Bookman Old Style"/>
                <w:sz w:val="24"/>
                <w:szCs w:val="24"/>
              </w:rPr>
              <w:t>berlaku</w:t>
            </w:r>
            <w:proofErr w:type="spellEnd"/>
            <w:r w:rsidR="007125DE" w:rsidRPr="0087490E">
              <w:rPr>
                <w:rFonts w:ascii="Bookman Old Style" w:eastAsia="Batang" w:hAnsi="Bookman Old Style"/>
                <w:sz w:val="24"/>
                <w:szCs w:val="24"/>
                <w:lang w:val="id-ID"/>
              </w:rPr>
              <w:t>;</w:t>
            </w:r>
          </w:p>
        </w:tc>
      </w:tr>
      <w:tr w:rsidR="007125DE" w:rsidRPr="0087490E" w14:paraId="0D60A571" w14:textId="77777777" w:rsidTr="00AA60BD">
        <w:tc>
          <w:tcPr>
            <w:tcW w:w="1724" w:type="dxa"/>
          </w:tcPr>
          <w:p w14:paraId="400A8899" w14:textId="77777777" w:rsidR="007125DE" w:rsidRPr="0087490E" w:rsidRDefault="007125DE" w:rsidP="002C50CB">
            <w:pPr>
              <w:spacing w:line="336" w:lineRule="auto"/>
              <w:rPr>
                <w:rFonts w:ascii="Bookman Old Style" w:hAnsi="Bookman Old Style" w:cs="Times New Roman"/>
                <w:sz w:val="24"/>
                <w:szCs w:val="24"/>
              </w:rPr>
            </w:pPr>
            <w:r w:rsidRPr="0087490E">
              <w:rPr>
                <w:rFonts w:ascii="Bookman Old Style" w:hAnsi="Bookman Old Style" w:cs="Times New Roman"/>
                <w:sz w:val="24"/>
                <w:szCs w:val="24"/>
              </w:rPr>
              <w:t>KEEMPAT</w:t>
            </w:r>
          </w:p>
        </w:tc>
        <w:tc>
          <w:tcPr>
            <w:tcW w:w="293" w:type="dxa"/>
          </w:tcPr>
          <w:p w14:paraId="6F272408" w14:textId="77777777" w:rsidR="007125DE" w:rsidRPr="0087490E" w:rsidRDefault="007125DE" w:rsidP="002C50CB">
            <w:pPr>
              <w:spacing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w:t>
            </w:r>
          </w:p>
        </w:tc>
        <w:tc>
          <w:tcPr>
            <w:tcW w:w="7906" w:type="dxa"/>
          </w:tcPr>
          <w:p w14:paraId="4B9E2790" w14:textId="7A74ED53" w:rsidR="007125DE" w:rsidRPr="0087490E" w:rsidRDefault="007125DE" w:rsidP="002C50CB">
            <w:pPr>
              <w:spacing w:line="336" w:lineRule="auto"/>
              <w:jc w:val="both"/>
              <w:rPr>
                <w:rFonts w:ascii="Bookman Old Style" w:hAnsi="Bookman Old Style"/>
                <w:sz w:val="24"/>
                <w:szCs w:val="24"/>
              </w:rPr>
            </w:pPr>
            <w:r w:rsidRPr="0087490E">
              <w:rPr>
                <w:rFonts w:ascii="Bookman Old Style" w:hAnsi="Bookman Old Style"/>
                <w:sz w:val="24"/>
                <w:szCs w:val="24"/>
                <w:lang w:val="sv-SE"/>
              </w:rPr>
              <w:t xml:space="preserve">Masa Jabatan </w:t>
            </w:r>
            <w:r w:rsidR="00C85121">
              <w:rPr>
                <w:rFonts w:ascii="Bookman Old Style" w:hAnsi="Bookman Old Style"/>
                <w:sz w:val="24"/>
                <w:szCs w:val="24"/>
                <w:lang w:val="sv-SE"/>
              </w:rPr>
              <w:t xml:space="preserve">Tim Penggerak Pemberdayaan Perempuan Kesejahteraan Keluarga (TP-PKK), selama 6 (Enam) Tahun (2022-2027) </w:t>
            </w:r>
            <w:r w:rsidRPr="0087490E">
              <w:rPr>
                <w:rFonts w:ascii="Bookman Old Style" w:hAnsi="Bookman Old Style"/>
                <w:sz w:val="24"/>
                <w:szCs w:val="24"/>
                <w:lang w:val="sv-SE"/>
              </w:rPr>
              <w:t xml:space="preserve"> terhitung sejak tanggal Keputusan ini ditetapkan</w:t>
            </w:r>
            <w:r w:rsidR="00C85121">
              <w:rPr>
                <w:rFonts w:ascii="Bookman Old Style" w:hAnsi="Bookman Old Style"/>
                <w:sz w:val="24"/>
                <w:szCs w:val="24"/>
                <w:lang w:val="sv-SE"/>
              </w:rPr>
              <w:t>;</w:t>
            </w:r>
          </w:p>
        </w:tc>
      </w:tr>
      <w:tr w:rsidR="007125DE" w:rsidRPr="0087490E" w14:paraId="093A010E" w14:textId="77777777" w:rsidTr="00AA60BD">
        <w:tc>
          <w:tcPr>
            <w:tcW w:w="1724" w:type="dxa"/>
          </w:tcPr>
          <w:p w14:paraId="4FB7A9A1" w14:textId="77777777" w:rsidR="007125DE" w:rsidRPr="0087490E" w:rsidRDefault="007125DE" w:rsidP="002C50CB">
            <w:pPr>
              <w:spacing w:line="336" w:lineRule="auto"/>
              <w:rPr>
                <w:rFonts w:ascii="Bookman Old Style" w:hAnsi="Bookman Old Style" w:cs="Times New Roman"/>
                <w:sz w:val="24"/>
                <w:szCs w:val="24"/>
              </w:rPr>
            </w:pPr>
            <w:r w:rsidRPr="0087490E">
              <w:rPr>
                <w:rFonts w:ascii="Bookman Old Style" w:hAnsi="Bookman Old Style" w:cs="Times New Roman"/>
                <w:sz w:val="24"/>
                <w:szCs w:val="24"/>
              </w:rPr>
              <w:t>KELIMA</w:t>
            </w:r>
          </w:p>
        </w:tc>
        <w:tc>
          <w:tcPr>
            <w:tcW w:w="293" w:type="dxa"/>
          </w:tcPr>
          <w:p w14:paraId="53F36D90" w14:textId="77777777" w:rsidR="007125DE" w:rsidRPr="0087490E" w:rsidRDefault="007125DE" w:rsidP="002C50CB">
            <w:pPr>
              <w:spacing w:line="336" w:lineRule="auto"/>
              <w:jc w:val="center"/>
              <w:rPr>
                <w:rFonts w:ascii="Bookman Old Style" w:hAnsi="Bookman Old Style" w:cs="Times New Roman"/>
                <w:sz w:val="24"/>
                <w:szCs w:val="24"/>
              </w:rPr>
            </w:pPr>
            <w:r w:rsidRPr="0087490E">
              <w:rPr>
                <w:rFonts w:ascii="Bookman Old Style" w:hAnsi="Bookman Old Style" w:cs="Times New Roman"/>
                <w:sz w:val="24"/>
                <w:szCs w:val="24"/>
              </w:rPr>
              <w:t>:</w:t>
            </w:r>
          </w:p>
        </w:tc>
        <w:tc>
          <w:tcPr>
            <w:tcW w:w="7906" w:type="dxa"/>
          </w:tcPr>
          <w:p w14:paraId="3CBF129E" w14:textId="77777777" w:rsidR="007125DE" w:rsidRPr="0087490E" w:rsidRDefault="007125DE" w:rsidP="002C50CB">
            <w:pPr>
              <w:spacing w:line="336" w:lineRule="auto"/>
              <w:jc w:val="both"/>
              <w:rPr>
                <w:rFonts w:ascii="Bookman Old Style" w:hAnsi="Bookman Old Style" w:cs="Times New Roman"/>
                <w:sz w:val="24"/>
                <w:szCs w:val="24"/>
                <w:lang w:val="id-ID"/>
              </w:rPr>
            </w:pPr>
            <w:r w:rsidRPr="0087490E">
              <w:rPr>
                <w:rFonts w:ascii="Bookman Old Style" w:eastAsia="Batang" w:hAnsi="Bookman Old Style"/>
                <w:sz w:val="24"/>
                <w:szCs w:val="24"/>
              </w:rPr>
              <w:t xml:space="preserve">Keputusan </w:t>
            </w:r>
            <w:proofErr w:type="spellStart"/>
            <w:r w:rsidRPr="0087490E">
              <w:rPr>
                <w:rFonts w:ascii="Bookman Old Style" w:eastAsia="Batang" w:hAnsi="Bookman Old Style"/>
                <w:sz w:val="24"/>
                <w:szCs w:val="24"/>
              </w:rPr>
              <w:t>ini</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mulai</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berlaku</w:t>
            </w:r>
            <w:proofErr w:type="spellEnd"/>
            <w:r w:rsidRPr="0087490E">
              <w:rPr>
                <w:rFonts w:ascii="Bookman Old Style" w:eastAsia="Batang" w:hAnsi="Bookman Old Style"/>
                <w:sz w:val="24"/>
                <w:szCs w:val="24"/>
              </w:rPr>
              <w:t xml:space="preserve"> pada </w:t>
            </w:r>
            <w:proofErr w:type="spellStart"/>
            <w:r w:rsidRPr="0087490E">
              <w:rPr>
                <w:rFonts w:ascii="Bookman Old Style" w:eastAsia="Batang" w:hAnsi="Bookman Old Style"/>
                <w:sz w:val="24"/>
                <w:szCs w:val="24"/>
              </w:rPr>
              <w:t>tanggal</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ditetapkan</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dengan</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ketentuan</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akan</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ditinjau</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kembali</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apabila</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terdapat</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kekeliruan</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dalam</w:t>
            </w:r>
            <w:proofErr w:type="spellEnd"/>
            <w:r w:rsidRPr="0087490E">
              <w:rPr>
                <w:rFonts w:ascii="Bookman Old Style" w:eastAsia="Batang" w:hAnsi="Bookman Old Style"/>
                <w:sz w:val="24"/>
                <w:szCs w:val="24"/>
              </w:rPr>
              <w:t xml:space="preserve"> </w:t>
            </w:r>
            <w:proofErr w:type="spellStart"/>
            <w:r w:rsidRPr="0087490E">
              <w:rPr>
                <w:rFonts w:ascii="Bookman Old Style" w:eastAsia="Batang" w:hAnsi="Bookman Old Style"/>
                <w:sz w:val="24"/>
                <w:szCs w:val="24"/>
              </w:rPr>
              <w:t>penetapannya</w:t>
            </w:r>
            <w:proofErr w:type="spellEnd"/>
            <w:r w:rsidRPr="0087490E">
              <w:rPr>
                <w:rFonts w:ascii="Bookman Old Style" w:eastAsia="Batang" w:hAnsi="Bookman Old Style"/>
                <w:sz w:val="24"/>
                <w:szCs w:val="24"/>
              </w:rPr>
              <w:t>.</w:t>
            </w:r>
          </w:p>
        </w:tc>
      </w:tr>
    </w:tbl>
    <w:p w14:paraId="6DC6749C" w14:textId="77777777" w:rsidR="002C50CB" w:rsidRDefault="002C50CB" w:rsidP="002C50CB">
      <w:pPr>
        <w:spacing w:after="0" w:line="336" w:lineRule="auto"/>
        <w:rPr>
          <w:rFonts w:ascii="Bookman Old Style" w:hAnsi="Bookman Old Style" w:cs="Times New Roman"/>
          <w:sz w:val="24"/>
          <w:szCs w:val="24"/>
        </w:rPr>
      </w:pPr>
    </w:p>
    <w:p w14:paraId="753FC662" w14:textId="4A3831AA" w:rsidR="00D02720" w:rsidRPr="002C50CB" w:rsidRDefault="0076577A" w:rsidP="002C50CB">
      <w:pPr>
        <w:spacing w:after="0" w:line="336" w:lineRule="auto"/>
        <w:ind w:left="5760"/>
        <w:rPr>
          <w:rFonts w:ascii="Bookman Old Style" w:hAnsi="Bookman Old Style" w:cs="Times New Roman"/>
          <w:sz w:val="24"/>
          <w:szCs w:val="24"/>
          <w:lang w:val="id-ID"/>
        </w:rPr>
      </w:pPr>
      <w:proofErr w:type="spellStart"/>
      <w:r w:rsidRPr="002C50CB">
        <w:rPr>
          <w:rFonts w:ascii="Bookman Old Style" w:hAnsi="Bookman Old Style" w:cs="Times New Roman"/>
          <w:sz w:val="24"/>
          <w:szCs w:val="24"/>
        </w:rPr>
        <w:t>Dit</w:t>
      </w:r>
      <w:r w:rsidR="001765D7" w:rsidRPr="002C50CB">
        <w:rPr>
          <w:rFonts w:ascii="Bookman Old Style" w:hAnsi="Bookman Old Style" w:cs="Times New Roman"/>
          <w:sz w:val="24"/>
          <w:szCs w:val="24"/>
        </w:rPr>
        <w:t>etapkan</w:t>
      </w:r>
      <w:proofErr w:type="spellEnd"/>
      <w:r w:rsidR="001765D7" w:rsidRPr="002C50CB">
        <w:rPr>
          <w:rFonts w:ascii="Bookman Old Style" w:hAnsi="Bookman Old Style" w:cs="Times New Roman"/>
          <w:sz w:val="24"/>
          <w:szCs w:val="24"/>
        </w:rPr>
        <w:t xml:space="preserve"> di</w:t>
      </w:r>
      <w:r w:rsidR="001765D7" w:rsidRPr="002C50CB">
        <w:rPr>
          <w:rFonts w:ascii="Bookman Old Style" w:hAnsi="Bookman Old Style" w:cs="Times New Roman"/>
          <w:sz w:val="24"/>
          <w:szCs w:val="24"/>
        </w:rPr>
        <w:tab/>
      </w:r>
      <w:r w:rsidR="00CD38CE" w:rsidRPr="002C50CB">
        <w:rPr>
          <w:rFonts w:ascii="Bookman Old Style" w:hAnsi="Bookman Old Style" w:cs="Times New Roman"/>
          <w:sz w:val="24"/>
          <w:szCs w:val="24"/>
          <w:lang w:val="id-ID"/>
        </w:rPr>
        <w:t>Ngipak</w:t>
      </w:r>
    </w:p>
    <w:p w14:paraId="2AAA8DFF" w14:textId="5007E668" w:rsidR="006C5A82" w:rsidRPr="002C50CB" w:rsidRDefault="00EE05E0" w:rsidP="002C50CB">
      <w:pPr>
        <w:spacing w:after="0" w:line="336" w:lineRule="auto"/>
        <w:ind w:left="5760"/>
        <w:rPr>
          <w:rFonts w:ascii="Bookman Old Style" w:hAnsi="Bookman Old Style" w:cs="Times New Roman"/>
          <w:sz w:val="24"/>
          <w:szCs w:val="24"/>
        </w:rPr>
      </w:pPr>
      <w:r>
        <w:rPr>
          <w:noProof/>
          <w:color w:val="000000" w:themeColor="text1"/>
          <w:sz w:val="24"/>
          <w:szCs w:val="24"/>
        </w:rPr>
        <w:drawing>
          <wp:anchor distT="0" distB="0" distL="114300" distR="114300" simplePos="0" relativeHeight="251659264" behindDoc="0" locked="0" layoutInCell="1" allowOverlap="1" wp14:anchorId="3588D9AD" wp14:editId="378BFAE4">
            <wp:simplePos x="0" y="0"/>
            <wp:positionH relativeFrom="column">
              <wp:posOffset>2838450</wp:posOffset>
            </wp:positionH>
            <wp:positionV relativeFrom="paragraph">
              <wp:posOffset>103505</wp:posOffset>
            </wp:positionV>
            <wp:extent cx="2644462" cy="1496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800" t="2327" r="673" b="-2"/>
                    <a:stretch/>
                  </pic:blipFill>
                  <pic:spPr bwMode="auto">
                    <a:xfrm>
                      <a:off x="0" y="0"/>
                      <a:ext cx="2644462" cy="1496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2FE6" w:rsidRPr="002C50CB">
        <w:rPr>
          <w:rFonts w:ascii="Bookman Old Style" w:hAnsi="Bookman Old Style" w:cs="Times New Roman"/>
          <w:sz w:val="24"/>
          <w:szCs w:val="24"/>
        </w:rPr>
        <w:t xml:space="preserve">Pada </w:t>
      </w:r>
      <w:proofErr w:type="spellStart"/>
      <w:r w:rsidR="00D12FE6" w:rsidRPr="002C50CB">
        <w:rPr>
          <w:rFonts w:ascii="Bookman Old Style" w:hAnsi="Bookman Old Style" w:cs="Times New Roman"/>
          <w:sz w:val="24"/>
          <w:szCs w:val="24"/>
        </w:rPr>
        <w:t>tanggal</w:t>
      </w:r>
      <w:proofErr w:type="spellEnd"/>
      <w:r w:rsidR="002C50CB" w:rsidRPr="002C50CB">
        <w:rPr>
          <w:rFonts w:ascii="Bookman Old Style" w:hAnsi="Bookman Old Style" w:cs="Times New Roman"/>
          <w:sz w:val="24"/>
          <w:szCs w:val="24"/>
        </w:rPr>
        <w:t xml:space="preserve"> </w:t>
      </w:r>
      <w:r w:rsidR="00CD38CE" w:rsidRPr="002C50CB">
        <w:rPr>
          <w:rFonts w:ascii="Bookman Old Style" w:hAnsi="Bookman Old Style" w:cs="Times New Roman"/>
          <w:sz w:val="24"/>
          <w:szCs w:val="24"/>
          <w:lang w:val="id-ID"/>
        </w:rPr>
        <w:t>10 Maret</w:t>
      </w:r>
      <w:r w:rsidR="00940B96" w:rsidRPr="002C50CB">
        <w:rPr>
          <w:rFonts w:ascii="Bookman Old Style" w:hAnsi="Bookman Old Style" w:cs="Times New Roman"/>
          <w:sz w:val="24"/>
          <w:szCs w:val="24"/>
        </w:rPr>
        <w:t xml:space="preserve"> </w:t>
      </w:r>
      <w:r w:rsidR="009560EA" w:rsidRPr="002C50CB">
        <w:rPr>
          <w:rFonts w:ascii="Bookman Old Style" w:hAnsi="Bookman Old Style" w:cs="Times New Roman"/>
          <w:sz w:val="24"/>
          <w:szCs w:val="24"/>
        </w:rPr>
        <w:t>2022</w:t>
      </w:r>
    </w:p>
    <w:p w14:paraId="2AF442B0" w14:textId="06EF20D0" w:rsidR="00883FFD" w:rsidRPr="002C50CB" w:rsidRDefault="00AA11F7" w:rsidP="002C50CB">
      <w:pPr>
        <w:spacing w:after="0" w:line="336" w:lineRule="auto"/>
        <w:ind w:left="5040"/>
        <w:jc w:val="center"/>
        <w:rPr>
          <w:rFonts w:ascii="Bookman Old Style" w:hAnsi="Bookman Old Style" w:cs="Times New Roman"/>
          <w:sz w:val="24"/>
          <w:szCs w:val="24"/>
        </w:rPr>
      </w:pPr>
      <w:proofErr w:type="spellStart"/>
      <w:r w:rsidRPr="002C50CB">
        <w:rPr>
          <w:rFonts w:ascii="Bookman Old Style" w:hAnsi="Bookman Old Style" w:cs="Times New Roman"/>
          <w:sz w:val="24"/>
          <w:szCs w:val="24"/>
        </w:rPr>
        <w:t>Lurah</w:t>
      </w:r>
      <w:proofErr w:type="spellEnd"/>
      <w:r w:rsidRPr="002C50CB">
        <w:rPr>
          <w:rFonts w:ascii="Bookman Old Style" w:hAnsi="Bookman Old Style" w:cs="Times New Roman"/>
          <w:sz w:val="24"/>
          <w:szCs w:val="24"/>
        </w:rPr>
        <w:t xml:space="preserve"> </w:t>
      </w:r>
      <w:r w:rsidR="0037767F" w:rsidRPr="002C50CB">
        <w:rPr>
          <w:rFonts w:ascii="Bookman Old Style" w:hAnsi="Bookman Old Style" w:cs="Times New Roman"/>
          <w:sz w:val="24"/>
          <w:szCs w:val="24"/>
          <w:lang w:val="id-ID"/>
        </w:rPr>
        <w:t>Ngipak</w:t>
      </w:r>
      <w:r w:rsidR="00D02720" w:rsidRPr="002C50CB">
        <w:rPr>
          <w:rFonts w:ascii="Bookman Old Style" w:hAnsi="Bookman Old Style" w:cs="Times New Roman"/>
          <w:sz w:val="24"/>
          <w:szCs w:val="24"/>
        </w:rPr>
        <w:t>,</w:t>
      </w:r>
    </w:p>
    <w:p w14:paraId="77AF25FD" w14:textId="1086C9FA" w:rsidR="00676CBE" w:rsidRPr="002C50CB" w:rsidRDefault="00676CBE" w:rsidP="002C50CB">
      <w:pPr>
        <w:spacing w:after="0" w:line="336" w:lineRule="auto"/>
        <w:ind w:left="2160"/>
        <w:jc w:val="center"/>
        <w:rPr>
          <w:rFonts w:ascii="Bookman Old Style" w:hAnsi="Bookman Old Style" w:cs="Times New Roman"/>
          <w:sz w:val="24"/>
          <w:szCs w:val="24"/>
        </w:rPr>
      </w:pPr>
    </w:p>
    <w:p w14:paraId="155142C4" w14:textId="01F93236" w:rsidR="009560EA" w:rsidRPr="002C50CB" w:rsidRDefault="009560EA" w:rsidP="002C50CB">
      <w:pPr>
        <w:spacing w:after="0" w:line="336" w:lineRule="auto"/>
        <w:ind w:left="2160"/>
        <w:jc w:val="center"/>
        <w:rPr>
          <w:rFonts w:ascii="Bookman Old Style" w:hAnsi="Bookman Old Style" w:cs="Times New Roman"/>
          <w:sz w:val="24"/>
          <w:szCs w:val="24"/>
        </w:rPr>
      </w:pPr>
    </w:p>
    <w:p w14:paraId="697B0363" w14:textId="38E70C85" w:rsidR="00DC5D4B" w:rsidRDefault="00DC5D4B" w:rsidP="002C50CB">
      <w:pPr>
        <w:tabs>
          <w:tab w:val="left" w:pos="6390"/>
        </w:tabs>
        <w:spacing w:after="0" w:line="336" w:lineRule="auto"/>
        <w:ind w:left="5040"/>
        <w:jc w:val="center"/>
        <w:rPr>
          <w:rFonts w:ascii="Bookman Old Style" w:hAnsi="Bookman Old Style" w:cs="Times New Roman"/>
          <w:sz w:val="24"/>
          <w:szCs w:val="24"/>
        </w:rPr>
      </w:pPr>
    </w:p>
    <w:p w14:paraId="12D81433" w14:textId="77777777" w:rsidR="002C50CB" w:rsidRPr="002C50CB" w:rsidRDefault="002C50CB" w:rsidP="002C50CB">
      <w:pPr>
        <w:tabs>
          <w:tab w:val="left" w:pos="6390"/>
        </w:tabs>
        <w:spacing w:after="0" w:line="336" w:lineRule="auto"/>
        <w:ind w:left="2160"/>
        <w:jc w:val="center"/>
        <w:rPr>
          <w:rFonts w:ascii="Bookman Old Style" w:hAnsi="Bookman Old Style" w:cs="Times New Roman"/>
          <w:sz w:val="24"/>
          <w:szCs w:val="24"/>
        </w:rPr>
      </w:pPr>
    </w:p>
    <w:p w14:paraId="09EF91DC" w14:textId="41C9C373" w:rsidR="00C74994" w:rsidRPr="00C85121" w:rsidRDefault="00CD38CE" w:rsidP="00C85121">
      <w:pPr>
        <w:spacing w:after="0" w:line="336" w:lineRule="auto"/>
        <w:ind w:left="5040"/>
        <w:jc w:val="center"/>
        <w:rPr>
          <w:rFonts w:ascii="Bookman Old Style" w:hAnsi="Bookman Old Style" w:cs="Times New Roman"/>
          <w:sz w:val="24"/>
          <w:szCs w:val="24"/>
          <w:lang w:val="id-ID"/>
        </w:rPr>
      </w:pPr>
      <w:r w:rsidRPr="002C50CB">
        <w:rPr>
          <w:rFonts w:ascii="Bookman Old Style" w:hAnsi="Bookman Old Style" w:cs="Times New Roman"/>
          <w:sz w:val="24"/>
          <w:szCs w:val="24"/>
          <w:lang w:val="id-ID"/>
        </w:rPr>
        <w:t>BAMBANG SETIAWAN</w:t>
      </w:r>
    </w:p>
    <w:p w14:paraId="46BB58FF" w14:textId="77777777" w:rsidR="00C74994" w:rsidRPr="0087490E" w:rsidRDefault="00C74994" w:rsidP="002C50CB">
      <w:pPr>
        <w:spacing w:after="0" w:line="336" w:lineRule="auto"/>
        <w:jc w:val="both"/>
        <w:rPr>
          <w:rFonts w:ascii="Bookman Old Style" w:hAnsi="Bookman Old Style"/>
          <w:i/>
          <w:sz w:val="24"/>
          <w:szCs w:val="24"/>
        </w:rPr>
      </w:pPr>
      <w:proofErr w:type="spellStart"/>
      <w:r w:rsidRPr="0087490E">
        <w:rPr>
          <w:rFonts w:ascii="Bookman Old Style" w:hAnsi="Bookman Old Style"/>
          <w:i/>
          <w:sz w:val="24"/>
          <w:szCs w:val="24"/>
        </w:rPr>
        <w:t>Tembusan</w:t>
      </w:r>
      <w:proofErr w:type="spellEnd"/>
      <w:r w:rsidRPr="0087490E">
        <w:rPr>
          <w:rFonts w:ascii="Bookman Old Style" w:hAnsi="Bookman Old Style"/>
          <w:i/>
          <w:sz w:val="24"/>
          <w:szCs w:val="24"/>
        </w:rPr>
        <w:t xml:space="preserve"> Keputusan </w:t>
      </w:r>
      <w:proofErr w:type="spellStart"/>
      <w:r w:rsidRPr="0087490E">
        <w:rPr>
          <w:rFonts w:ascii="Bookman Old Style" w:hAnsi="Bookman Old Style"/>
          <w:i/>
          <w:sz w:val="24"/>
          <w:szCs w:val="24"/>
        </w:rPr>
        <w:t>ini</w:t>
      </w:r>
      <w:proofErr w:type="spellEnd"/>
      <w:r w:rsidRPr="0087490E">
        <w:rPr>
          <w:rFonts w:ascii="Bookman Old Style" w:hAnsi="Bookman Old Style"/>
          <w:i/>
          <w:sz w:val="24"/>
          <w:szCs w:val="24"/>
        </w:rPr>
        <w:t xml:space="preserve"> </w:t>
      </w:r>
      <w:proofErr w:type="spellStart"/>
      <w:r w:rsidRPr="0087490E">
        <w:rPr>
          <w:rFonts w:ascii="Bookman Old Style" w:hAnsi="Bookman Old Style"/>
          <w:i/>
          <w:sz w:val="24"/>
          <w:szCs w:val="24"/>
        </w:rPr>
        <w:t>dikirim</w:t>
      </w:r>
      <w:proofErr w:type="spellEnd"/>
      <w:r w:rsidRPr="0087490E">
        <w:rPr>
          <w:rFonts w:ascii="Bookman Old Style" w:hAnsi="Bookman Old Style"/>
          <w:i/>
          <w:sz w:val="24"/>
          <w:szCs w:val="24"/>
        </w:rPr>
        <w:t xml:space="preserve"> </w:t>
      </w:r>
      <w:proofErr w:type="spellStart"/>
      <w:r w:rsidRPr="0087490E">
        <w:rPr>
          <w:rFonts w:ascii="Bookman Old Style" w:hAnsi="Bookman Old Style"/>
          <w:i/>
          <w:sz w:val="24"/>
          <w:szCs w:val="24"/>
        </w:rPr>
        <w:t>kepada</w:t>
      </w:r>
      <w:proofErr w:type="spellEnd"/>
      <w:r w:rsidRPr="0087490E">
        <w:rPr>
          <w:rFonts w:ascii="Bookman Old Style" w:hAnsi="Bookman Old Style"/>
          <w:i/>
          <w:sz w:val="24"/>
          <w:szCs w:val="24"/>
        </w:rPr>
        <w:t xml:space="preserve"> </w:t>
      </w:r>
      <w:proofErr w:type="spellStart"/>
      <w:proofErr w:type="gramStart"/>
      <w:r w:rsidRPr="0087490E">
        <w:rPr>
          <w:rFonts w:ascii="Bookman Old Style" w:hAnsi="Bookman Old Style"/>
          <w:i/>
          <w:sz w:val="24"/>
          <w:szCs w:val="24"/>
        </w:rPr>
        <w:t>yth</w:t>
      </w:r>
      <w:proofErr w:type="spellEnd"/>
      <w:r w:rsidRPr="0087490E">
        <w:rPr>
          <w:rFonts w:ascii="Bookman Old Style" w:hAnsi="Bookman Old Style"/>
          <w:i/>
          <w:sz w:val="24"/>
          <w:szCs w:val="24"/>
        </w:rPr>
        <w:t xml:space="preserve"> :</w:t>
      </w:r>
      <w:proofErr w:type="gramEnd"/>
    </w:p>
    <w:p w14:paraId="1C5211B2" w14:textId="77777777" w:rsidR="00C74994" w:rsidRPr="0087490E" w:rsidRDefault="00C74994" w:rsidP="002C50CB">
      <w:pPr>
        <w:pStyle w:val="ListParagraph"/>
        <w:numPr>
          <w:ilvl w:val="0"/>
          <w:numId w:val="112"/>
        </w:numPr>
        <w:spacing w:after="0" w:line="336" w:lineRule="auto"/>
        <w:jc w:val="both"/>
        <w:rPr>
          <w:rFonts w:ascii="Bookman Old Style" w:hAnsi="Bookman Old Style"/>
          <w:sz w:val="24"/>
          <w:szCs w:val="24"/>
        </w:rPr>
      </w:pPr>
      <w:r w:rsidRPr="0087490E">
        <w:rPr>
          <w:rFonts w:ascii="Bookman Old Style" w:hAnsi="Bookman Old Style"/>
          <w:i/>
          <w:sz w:val="24"/>
          <w:szCs w:val="24"/>
        </w:rPr>
        <w:t xml:space="preserve">Ketua Bamuskal </w:t>
      </w:r>
      <w:r w:rsidR="00AC0569" w:rsidRPr="0087490E">
        <w:rPr>
          <w:rFonts w:ascii="Bookman Old Style" w:hAnsi="Bookman Old Style"/>
          <w:i/>
          <w:sz w:val="24"/>
          <w:szCs w:val="24"/>
        </w:rPr>
        <w:t>Kalurahan Ngipak</w:t>
      </w:r>
    </w:p>
    <w:p w14:paraId="137D9217" w14:textId="77777777" w:rsidR="006A2F36" w:rsidRPr="0087490E" w:rsidRDefault="006A2F36" w:rsidP="002C50CB">
      <w:pPr>
        <w:spacing w:after="0" w:line="336" w:lineRule="auto"/>
        <w:rPr>
          <w:rFonts w:ascii="Bookman Old Style" w:hAnsi="Bookman Old Style" w:cs="Times New Roman"/>
          <w:sz w:val="24"/>
          <w:szCs w:val="24"/>
        </w:rPr>
      </w:pPr>
      <w:r w:rsidRPr="0087490E">
        <w:rPr>
          <w:rFonts w:ascii="Bookman Old Style" w:hAnsi="Bookman Old Style" w:cs="Times New Roman"/>
          <w:sz w:val="24"/>
          <w:szCs w:val="24"/>
        </w:rPr>
        <w:br w:type="page"/>
      </w:r>
      <w:bookmarkStart w:id="0" w:name="_GoBack"/>
      <w:bookmarkEnd w:id="0"/>
    </w:p>
    <w:p w14:paraId="535A2737" w14:textId="77777777" w:rsidR="00A44148" w:rsidRPr="0087490E" w:rsidRDefault="00A44148" w:rsidP="002C50CB">
      <w:pPr>
        <w:spacing w:after="0" w:line="312" w:lineRule="auto"/>
        <w:ind w:left="4320"/>
        <w:rPr>
          <w:rFonts w:ascii="Bookman Old Style" w:hAnsi="Bookman Old Style" w:cs="Times New Roman"/>
          <w:sz w:val="24"/>
          <w:szCs w:val="24"/>
        </w:rPr>
      </w:pPr>
      <w:r w:rsidRPr="0087490E">
        <w:rPr>
          <w:rFonts w:ascii="Bookman Old Style" w:hAnsi="Bookman Old Style" w:cs="Times New Roman"/>
          <w:sz w:val="24"/>
          <w:szCs w:val="24"/>
        </w:rPr>
        <w:lastRenderedPageBreak/>
        <w:t>LAMPIRAN I</w:t>
      </w:r>
    </w:p>
    <w:p w14:paraId="449F3EEC" w14:textId="77777777" w:rsidR="00A44148" w:rsidRPr="0087490E" w:rsidRDefault="00A44148" w:rsidP="002C50CB">
      <w:pPr>
        <w:spacing w:after="0" w:line="312" w:lineRule="auto"/>
        <w:ind w:left="4320"/>
        <w:rPr>
          <w:rFonts w:ascii="Bookman Old Style" w:hAnsi="Bookman Old Style" w:cs="Times New Roman"/>
          <w:sz w:val="24"/>
          <w:szCs w:val="24"/>
          <w:lang w:val="id-ID"/>
        </w:rPr>
      </w:pPr>
      <w:r w:rsidRPr="0087490E">
        <w:rPr>
          <w:rFonts w:ascii="Bookman Old Style" w:hAnsi="Bookman Old Style" w:cs="Times New Roman"/>
          <w:sz w:val="24"/>
          <w:szCs w:val="24"/>
        </w:rPr>
        <w:t xml:space="preserve">KEPUTUSAN </w:t>
      </w:r>
      <w:r w:rsidR="00AA11F7" w:rsidRPr="0087490E">
        <w:rPr>
          <w:rFonts w:ascii="Bookman Old Style" w:hAnsi="Bookman Old Style" w:cs="Times New Roman"/>
          <w:sz w:val="24"/>
          <w:szCs w:val="24"/>
        </w:rPr>
        <w:t>LURAH</w:t>
      </w:r>
      <w:r w:rsidR="00F77956" w:rsidRPr="0087490E">
        <w:rPr>
          <w:rFonts w:ascii="Bookman Old Style" w:hAnsi="Bookman Old Style" w:cs="Times New Roman"/>
          <w:sz w:val="24"/>
          <w:szCs w:val="24"/>
        </w:rPr>
        <w:t xml:space="preserve"> </w:t>
      </w:r>
      <w:r w:rsidR="00CD38CE" w:rsidRPr="0087490E">
        <w:rPr>
          <w:rFonts w:ascii="Bookman Old Style" w:hAnsi="Bookman Old Style" w:cs="Times New Roman"/>
          <w:sz w:val="24"/>
          <w:szCs w:val="24"/>
          <w:lang w:val="id-ID"/>
        </w:rPr>
        <w:t>NGIPAK</w:t>
      </w:r>
    </w:p>
    <w:p w14:paraId="2C3DCAB0" w14:textId="62753B88" w:rsidR="00A44148" w:rsidRPr="0087490E" w:rsidRDefault="00A44148" w:rsidP="002C50CB">
      <w:pPr>
        <w:spacing w:after="0" w:line="312" w:lineRule="auto"/>
        <w:ind w:left="4320"/>
        <w:rPr>
          <w:rFonts w:ascii="Bookman Old Style" w:hAnsi="Bookman Old Style" w:cs="Times New Roman"/>
          <w:sz w:val="24"/>
          <w:szCs w:val="24"/>
        </w:rPr>
      </w:pPr>
      <w:r w:rsidRPr="0087490E">
        <w:rPr>
          <w:rFonts w:ascii="Bookman Old Style" w:hAnsi="Bookman Old Style" w:cs="Times New Roman"/>
          <w:sz w:val="24"/>
          <w:szCs w:val="24"/>
        </w:rPr>
        <w:t xml:space="preserve">NOMOR </w:t>
      </w:r>
      <w:r w:rsidR="00C85121">
        <w:rPr>
          <w:rFonts w:ascii="Bookman Old Style" w:hAnsi="Bookman Old Style" w:cs="Times New Roman"/>
          <w:sz w:val="24"/>
          <w:szCs w:val="24"/>
          <w:lang w:val="id-ID"/>
        </w:rPr>
        <w:t>31</w:t>
      </w:r>
      <w:r w:rsidR="00CD38CE" w:rsidRPr="0087490E">
        <w:rPr>
          <w:rFonts w:ascii="Bookman Old Style" w:hAnsi="Bookman Old Style" w:cs="Times New Roman"/>
          <w:sz w:val="24"/>
          <w:szCs w:val="24"/>
          <w:lang w:val="id-ID"/>
        </w:rPr>
        <w:t xml:space="preserve"> TAHUN</w:t>
      </w:r>
      <w:r w:rsidR="00AA11F7" w:rsidRPr="0087490E">
        <w:rPr>
          <w:rFonts w:ascii="Bookman Old Style" w:hAnsi="Bookman Old Style" w:cs="Times New Roman"/>
          <w:sz w:val="24"/>
          <w:szCs w:val="24"/>
        </w:rPr>
        <w:t xml:space="preserve"> </w:t>
      </w:r>
      <w:r w:rsidR="007125DE" w:rsidRPr="0087490E">
        <w:rPr>
          <w:rFonts w:ascii="Bookman Old Style" w:hAnsi="Bookman Old Style" w:cs="Times New Roman"/>
          <w:sz w:val="24"/>
          <w:szCs w:val="24"/>
          <w:lang w:val="id-ID"/>
        </w:rPr>
        <w:t xml:space="preserve"> </w:t>
      </w:r>
      <w:r w:rsidR="009560EA" w:rsidRPr="0087490E">
        <w:rPr>
          <w:rFonts w:ascii="Bookman Old Style" w:hAnsi="Bookman Old Style" w:cs="Times New Roman"/>
          <w:sz w:val="24"/>
          <w:szCs w:val="24"/>
        </w:rPr>
        <w:t>2022</w:t>
      </w:r>
    </w:p>
    <w:p w14:paraId="0C49495E" w14:textId="5BB8CFF5" w:rsidR="002C50CB" w:rsidRDefault="007125DE" w:rsidP="002C50CB">
      <w:pPr>
        <w:pStyle w:val="NoSpacing"/>
        <w:spacing w:line="312" w:lineRule="auto"/>
        <w:ind w:left="4320"/>
        <w:rPr>
          <w:rFonts w:ascii="Bookman Old Style" w:hAnsi="Bookman Old Style"/>
          <w:bCs/>
          <w:sz w:val="24"/>
          <w:szCs w:val="24"/>
        </w:rPr>
      </w:pPr>
      <w:r w:rsidRPr="0087490E">
        <w:rPr>
          <w:rFonts w:ascii="Bookman Old Style" w:hAnsi="Bookman Old Style"/>
          <w:sz w:val="24"/>
          <w:szCs w:val="24"/>
          <w:lang w:val="sv-SE"/>
        </w:rPr>
        <w:t>TENTANG</w:t>
      </w:r>
      <w:r w:rsidRPr="0087490E">
        <w:rPr>
          <w:rFonts w:ascii="Bookman Old Style" w:hAnsi="Bookman Old Style"/>
          <w:sz w:val="24"/>
          <w:szCs w:val="24"/>
        </w:rPr>
        <w:t xml:space="preserve"> </w:t>
      </w:r>
      <w:r w:rsidRPr="0087490E">
        <w:rPr>
          <w:rFonts w:ascii="Bookman Old Style" w:hAnsi="Bookman Old Style"/>
          <w:sz w:val="24"/>
          <w:szCs w:val="24"/>
          <w:lang w:val="en-GB"/>
        </w:rPr>
        <w:t>PENGANGKATAN</w:t>
      </w:r>
      <w:r w:rsidR="00C85121">
        <w:rPr>
          <w:rFonts w:ascii="Bookman Old Style" w:hAnsi="Bookman Old Style"/>
          <w:sz w:val="24"/>
          <w:szCs w:val="24"/>
        </w:rPr>
        <w:t xml:space="preserve"> </w:t>
      </w:r>
      <w:r w:rsidR="00C85121">
        <w:rPr>
          <w:rFonts w:ascii="Bookman Old Style" w:hAnsi="Bookman Old Style"/>
          <w:sz w:val="24"/>
          <w:szCs w:val="24"/>
          <w:lang w:val="en-US"/>
        </w:rPr>
        <w:t>TIM PENGGERAK PEMBERDAYAAN PEREMPUAN KESEJAHTERAAN KELUARGA (TP PKK)</w:t>
      </w:r>
    </w:p>
    <w:p w14:paraId="6D356F78" w14:textId="77777777" w:rsidR="002C50CB" w:rsidRDefault="007125DE" w:rsidP="002C50CB">
      <w:pPr>
        <w:pStyle w:val="NoSpacing"/>
        <w:spacing w:line="312" w:lineRule="auto"/>
        <w:ind w:left="4320"/>
        <w:rPr>
          <w:rFonts w:ascii="Bookman Old Style" w:hAnsi="Bookman Old Style"/>
          <w:sz w:val="24"/>
          <w:szCs w:val="24"/>
        </w:rPr>
      </w:pPr>
      <w:r w:rsidRPr="0087490E">
        <w:rPr>
          <w:rFonts w:ascii="Bookman Old Style" w:hAnsi="Bookman Old Style"/>
          <w:sz w:val="24"/>
          <w:szCs w:val="24"/>
          <w:lang w:val="en-GB"/>
        </w:rPr>
        <w:t xml:space="preserve">KALURAHAN </w:t>
      </w:r>
      <w:r w:rsidR="0037767F" w:rsidRPr="0087490E">
        <w:rPr>
          <w:rFonts w:ascii="Bookman Old Style" w:hAnsi="Bookman Old Style"/>
          <w:sz w:val="24"/>
          <w:szCs w:val="24"/>
        </w:rPr>
        <w:t>NGIPAK</w:t>
      </w:r>
    </w:p>
    <w:p w14:paraId="59958B71" w14:textId="25A95BDA" w:rsidR="007125DE" w:rsidRPr="0087490E" w:rsidRDefault="007125DE" w:rsidP="002C50CB">
      <w:pPr>
        <w:pStyle w:val="NoSpacing"/>
        <w:spacing w:line="312" w:lineRule="auto"/>
        <w:ind w:left="4320"/>
        <w:rPr>
          <w:rFonts w:ascii="Bookman Old Style" w:hAnsi="Bookman Old Style"/>
          <w:color w:val="000000" w:themeColor="text1"/>
          <w:sz w:val="24"/>
          <w:szCs w:val="24"/>
        </w:rPr>
      </w:pPr>
      <w:r w:rsidRPr="0087490E">
        <w:rPr>
          <w:rFonts w:ascii="Bookman Old Style" w:hAnsi="Bookman Old Style"/>
          <w:color w:val="000000" w:themeColor="text1"/>
          <w:sz w:val="24"/>
          <w:szCs w:val="24"/>
        </w:rPr>
        <w:t>PERIODE 2022-2027</w:t>
      </w:r>
    </w:p>
    <w:p w14:paraId="59134F28" w14:textId="77777777" w:rsidR="00A44148" w:rsidRPr="0087490E" w:rsidRDefault="00A44148" w:rsidP="002C50CB">
      <w:pPr>
        <w:spacing w:after="0" w:line="312" w:lineRule="auto"/>
        <w:rPr>
          <w:rFonts w:ascii="Bookman Old Style" w:hAnsi="Bookman Old Style" w:cs="Times New Roman"/>
          <w:sz w:val="24"/>
          <w:szCs w:val="24"/>
        </w:rPr>
      </w:pPr>
    </w:p>
    <w:p w14:paraId="60859C89" w14:textId="77777777" w:rsidR="00C85121" w:rsidRDefault="007125DE" w:rsidP="00C85121">
      <w:pPr>
        <w:pStyle w:val="NoSpacing"/>
        <w:spacing w:line="312" w:lineRule="auto"/>
        <w:jc w:val="center"/>
        <w:rPr>
          <w:rFonts w:ascii="Bookman Old Style" w:hAnsi="Bookman Old Style"/>
          <w:sz w:val="24"/>
          <w:szCs w:val="24"/>
        </w:rPr>
      </w:pPr>
      <w:r w:rsidRPr="0087490E">
        <w:rPr>
          <w:rFonts w:ascii="Bookman Old Style" w:hAnsi="Bookman Old Style"/>
          <w:sz w:val="24"/>
          <w:szCs w:val="24"/>
          <w:lang w:val="en-GB"/>
        </w:rPr>
        <w:t>DAFTAR NAMA-NAMA</w:t>
      </w:r>
      <w:r w:rsidR="00C85121">
        <w:rPr>
          <w:rFonts w:ascii="Bookman Old Style" w:hAnsi="Bookman Old Style"/>
          <w:sz w:val="24"/>
          <w:szCs w:val="24"/>
        </w:rPr>
        <w:t xml:space="preserve"> TIM PENGGERAK</w:t>
      </w:r>
    </w:p>
    <w:p w14:paraId="5BF1C453" w14:textId="1D4AFAD6" w:rsidR="002C50CB" w:rsidRPr="00C85121" w:rsidRDefault="00C85121" w:rsidP="00C85121">
      <w:pPr>
        <w:pStyle w:val="NoSpacing"/>
        <w:spacing w:line="312" w:lineRule="auto"/>
        <w:jc w:val="center"/>
        <w:rPr>
          <w:rFonts w:ascii="Bookman Old Style" w:hAnsi="Bookman Old Style"/>
          <w:sz w:val="24"/>
          <w:szCs w:val="24"/>
          <w:lang w:val="en-US"/>
        </w:rPr>
      </w:pPr>
      <w:r>
        <w:rPr>
          <w:rFonts w:ascii="Bookman Old Style" w:hAnsi="Bookman Old Style"/>
          <w:sz w:val="24"/>
          <w:szCs w:val="24"/>
        </w:rPr>
        <w:t xml:space="preserve">PEMBERDAYAAN PEREMPUAN KESEJAHTERAAN KELUARGA </w:t>
      </w:r>
      <w:r>
        <w:rPr>
          <w:rFonts w:ascii="Bookman Old Style" w:hAnsi="Bookman Old Style"/>
          <w:sz w:val="24"/>
          <w:szCs w:val="24"/>
          <w:lang w:val="en-US"/>
        </w:rPr>
        <w:t>(TP PKK)</w:t>
      </w:r>
    </w:p>
    <w:p w14:paraId="54D09AF4" w14:textId="2A1753AC" w:rsidR="0037767F" w:rsidRPr="0087490E" w:rsidRDefault="007125DE" w:rsidP="002C50CB">
      <w:pPr>
        <w:pStyle w:val="NoSpacing"/>
        <w:spacing w:line="312" w:lineRule="auto"/>
        <w:jc w:val="center"/>
        <w:rPr>
          <w:rFonts w:ascii="Bookman Old Style" w:hAnsi="Bookman Old Style"/>
          <w:sz w:val="24"/>
          <w:szCs w:val="24"/>
        </w:rPr>
      </w:pPr>
      <w:r w:rsidRPr="0087490E">
        <w:rPr>
          <w:rFonts w:ascii="Bookman Old Style" w:hAnsi="Bookman Old Style"/>
          <w:sz w:val="24"/>
          <w:szCs w:val="24"/>
          <w:lang w:val="en-GB"/>
        </w:rPr>
        <w:t xml:space="preserve">KALURAHAN </w:t>
      </w:r>
      <w:r w:rsidR="0037767F" w:rsidRPr="0087490E">
        <w:rPr>
          <w:rFonts w:ascii="Bookman Old Style" w:hAnsi="Bookman Old Style"/>
          <w:sz w:val="24"/>
          <w:szCs w:val="24"/>
        </w:rPr>
        <w:t>NGIPAK</w:t>
      </w:r>
      <w:r w:rsidRPr="0087490E">
        <w:rPr>
          <w:rFonts w:ascii="Bookman Old Style" w:hAnsi="Bookman Old Style"/>
          <w:sz w:val="24"/>
          <w:szCs w:val="24"/>
          <w:lang w:val="en-GB"/>
        </w:rPr>
        <w:t xml:space="preserve"> </w:t>
      </w:r>
      <w:r w:rsidR="00AA60BD" w:rsidRPr="0087490E">
        <w:rPr>
          <w:rFonts w:ascii="Bookman Old Style" w:hAnsi="Bookman Old Style"/>
          <w:sz w:val="24"/>
          <w:szCs w:val="24"/>
        </w:rPr>
        <w:t>KAPANEWON KARANGMOJO</w:t>
      </w:r>
    </w:p>
    <w:p w14:paraId="78E97AA4" w14:textId="53A993E6" w:rsidR="003E46D7" w:rsidRPr="003E46D7" w:rsidRDefault="007125DE" w:rsidP="002C50CB">
      <w:pPr>
        <w:pStyle w:val="NoSpacing"/>
        <w:spacing w:line="312" w:lineRule="auto"/>
        <w:jc w:val="center"/>
        <w:rPr>
          <w:rFonts w:ascii="Bookman Old Style" w:hAnsi="Bookman Old Style"/>
          <w:sz w:val="24"/>
          <w:szCs w:val="24"/>
          <w:lang w:val="en-US"/>
        </w:rPr>
      </w:pPr>
      <w:r w:rsidRPr="0087490E">
        <w:rPr>
          <w:rFonts w:ascii="Bookman Old Style" w:hAnsi="Bookman Old Style"/>
          <w:sz w:val="24"/>
          <w:szCs w:val="24"/>
        </w:rPr>
        <w:t xml:space="preserve"> </w:t>
      </w:r>
      <w:r w:rsidRPr="0087490E">
        <w:rPr>
          <w:rFonts w:ascii="Bookman Old Style" w:hAnsi="Bookman Old Style"/>
          <w:sz w:val="24"/>
          <w:szCs w:val="24"/>
          <w:lang w:val="en-GB"/>
        </w:rPr>
        <w:t>KABUPATEN</w:t>
      </w:r>
      <w:r w:rsidRPr="0087490E">
        <w:rPr>
          <w:rFonts w:ascii="Bookman Old Style" w:hAnsi="Bookman Old Style"/>
          <w:sz w:val="24"/>
          <w:szCs w:val="24"/>
        </w:rPr>
        <w:t xml:space="preserve"> G</w:t>
      </w:r>
      <w:r w:rsidR="003E46D7">
        <w:rPr>
          <w:rFonts w:ascii="Bookman Old Style" w:hAnsi="Bookman Old Style"/>
          <w:sz w:val="24"/>
          <w:szCs w:val="24"/>
          <w:lang w:val="en-US"/>
        </w:rPr>
        <w:t>UNUNGKIDUL PERIODE 2022-2027</w:t>
      </w:r>
    </w:p>
    <w:tbl>
      <w:tblPr>
        <w:tblStyle w:val="TableGrid"/>
        <w:tblW w:w="9876" w:type="dxa"/>
        <w:tblInd w:w="-5" w:type="dxa"/>
        <w:tblLook w:val="04A0" w:firstRow="1" w:lastRow="0" w:firstColumn="1" w:lastColumn="0" w:noHBand="0" w:noVBand="1"/>
      </w:tblPr>
      <w:tblGrid>
        <w:gridCol w:w="587"/>
        <w:gridCol w:w="5291"/>
        <w:gridCol w:w="2013"/>
        <w:gridCol w:w="1985"/>
      </w:tblGrid>
      <w:tr w:rsidR="006B0314" w:rsidRPr="006A2F36" w14:paraId="1B77B6AB" w14:textId="77777777" w:rsidTr="00E40F8B">
        <w:tc>
          <w:tcPr>
            <w:tcW w:w="587" w:type="dxa"/>
            <w:vAlign w:val="center"/>
          </w:tcPr>
          <w:p w14:paraId="3012D97E" w14:textId="77777777" w:rsidR="003E46D7" w:rsidRPr="006A2F36" w:rsidRDefault="003E46D7" w:rsidP="00DC4438">
            <w:pPr>
              <w:spacing w:line="360" w:lineRule="auto"/>
              <w:ind w:right="-117"/>
              <w:jc w:val="center"/>
              <w:rPr>
                <w:rFonts w:ascii="Bookman Old Style" w:hAnsi="Bookman Old Style" w:cs="Times New Roman"/>
              </w:rPr>
            </w:pPr>
            <w:r w:rsidRPr="006A2F36">
              <w:rPr>
                <w:rFonts w:ascii="Bookman Old Style" w:hAnsi="Bookman Old Style" w:cs="Times New Roman"/>
              </w:rPr>
              <w:t>NO</w:t>
            </w:r>
          </w:p>
        </w:tc>
        <w:tc>
          <w:tcPr>
            <w:tcW w:w="5291" w:type="dxa"/>
            <w:vAlign w:val="center"/>
          </w:tcPr>
          <w:p w14:paraId="5E2E909C" w14:textId="77777777" w:rsidR="003E46D7" w:rsidRPr="006A2F36" w:rsidRDefault="003E46D7" w:rsidP="00DC4438">
            <w:pPr>
              <w:spacing w:line="360" w:lineRule="auto"/>
              <w:ind w:right="-126"/>
              <w:jc w:val="center"/>
              <w:rPr>
                <w:rFonts w:ascii="Bookman Old Style" w:hAnsi="Bookman Old Style" w:cs="Times New Roman"/>
              </w:rPr>
            </w:pPr>
            <w:r w:rsidRPr="006A2F36">
              <w:rPr>
                <w:rFonts w:ascii="Bookman Old Style" w:hAnsi="Bookman Old Style" w:cs="Times New Roman"/>
              </w:rPr>
              <w:t>NAMA</w:t>
            </w:r>
          </w:p>
        </w:tc>
        <w:tc>
          <w:tcPr>
            <w:tcW w:w="2013" w:type="dxa"/>
            <w:vAlign w:val="center"/>
          </w:tcPr>
          <w:p w14:paraId="3B6EA8B5" w14:textId="2DDAB233" w:rsidR="003E46D7" w:rsidRPr="004452E8" w:rsidRDefault="004452E8" w:rsidP="00DC4438">
            <w:pPr>
              <w:spacing w:line="360" w:lineRule="auto"/>
              <w:jc w:val="center"/>
              <w:rPr>
                <w:rFonts w:ascii="Bookman Old Style" w:hAnsi="Bookman Old Style" w:cs="Times New Roman"/>
              </w:rPr>
            </w:pPr>
            <w:r>
              <w:rPr>
                <w:rFonts w:ascii="Bookman Old Style" w:hAnsi="Bookman Old Style" w:cs="Times New Roman"/>
              </w:rPr>
              <w:t>JABATAN</w:t>
            </w:r>
          </w:p>
        </w:tc>
        <w:tc>
          <w:tcPr>
            <w:tcW w:w="1985" w:type="dxa"/>
            <w:vAlign w:val="center"/>
          </w:tcPr>
          <w:p w14:paraId="1F4B0125" w14:textId="5E1338DD" w:rsidR="003E46D7" w:rsidRPr="004452E8" w:rsidRDefault="004452E8" w:rsidP="00DC4438">
            <w:pPr>
              <w:spacing w:line="360" w:lineRule="auto"/>
              <w:jc w:val="center"/>
              <w:rPr>
                <w:rFonts w:ascii="Bookman Old Style" w:hAnsi="Bookman Old Style" w:cs="Times New Roman"/>
              </w:rPr>
            </w:pPr>
            <w:r>
              <w:rPr>
                <w:rFonts w:ascii="Bookman Old Style" w:hAnsi="Bookman Old Style" w:cs="Times New Roman"/>
              </w:rPr>
              <w:t>ALAMAT</w:t>
            </w:r>
          </w:p>
        </w:tc>
      </w:tr>
      <w:tr w:rsidR="006B0314" w:rsidRPr="006A2F36" w14:paraId="531BD84E" w14:textId="77777777" w:rsidTr="00E40F8B">
        <w:tc>
          <w:tcPr>
            <w:tcW w:w="587" w:type="dxa"/>
          </w:tcPr>
          <w:p w14:paraId="72372955" w14:textId="1C13A0E8" w:rsidR="003E46D7" w:rsidRPr="00035251" w:rsidRDefault="00035251"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w:t>
            </w:r>
          </w:p>
        </w:tc>
        <w:tc>
          <w:tcPr>
            <w:tcW w:w="5291" w:type="dxa"/>
          </w:tcPr>
          <w:p w14:paraId="4939A23B" w14:textId="7219E09C" w:rsidR="003E46D7" w:rsidRPr="00DC55F5" w:rsidRDefault="004452E8" w:rsidP="00DC4438">
            <w:pPr>
              <w:spacing w:line="360" w:lineRule="auto"/>
              <w:ind w:right="-126"/>
              <w:jc w:val="both"/>
              <w:rPr>
                <w:rFonts w:ascii="Bookman Old Style" w:hAnsi="Bookman Old Style" w:cs="Times New Roman"/>
              </w:rPr>
            </w:pPr>
            <w:r>
              <w:rPr>
                <w:rFonts w:ascii="Bookman Old Style" w:hAnsi="Bookman Old Style" w:cs="Times New Roman"/>
              </w:rPr>
              <w:t xml:space="preserve">Bambang </w:t>
            </w:r>
            <w:proofErr w:type="spellStart"/>
            <w:r>
              <w:rPr>
                <w:rFonts w:ascii="Bookman Old Style" w:hAnsi="Bookman Old Style" w:cs="Times New Roman"/>
              </w:rPr>
              <w:t>Setiawan</w:t>
            </w:r>
            <w:proofErr w:type="spellEnd"/>
            <w:r>
              <w:rPr>
                <w:rFonts w:ascii="Bookman Old Style" w:hAnsi="Bookman Old Style" w:cs="Times New Roman"/>
              </w:rPr>
              <w:t xml:space="preserve">, </w:t>
            </w:r>
            <w:proofErr w:type="spellStart"/>
            <w:r>
              <w:rPr>
                <w:rFonts w:ascii="Bookman Old Style" w:hAnsi="Bookman Old Style" w:cs="Times New Roman"/>
              </w:rPr>
              <w:t>S.Pd.I</w:t>
            </w:r>
            <w:proofErr w:type="spellEnd"/>
            <w:r w:rsidR="00B735D2">
              <w:rPr>
                <w:rFonts w:ascii="Bookman Old Style" w:hAnsi="Bookman Old Style" w:cs="Times New Roman"/>
              </w:rPr>
              <w:t>.</w:t>
            </w:r>
          </w:p>
        </w:tc>
        <w:tc>
          <w:tcPr>
            <w:tcW w:w="2013" w:type="dxa"/>
          </w:tcPr>
          <w:p w14:paraId="4311911E" w14:textId="353A2314" w:rsidR="003E46D7" w:rsidRPr="004452E8" w:rsidRDefault="004452E8" w:rsidP="00DC4438">
            <w:pPr>
              <w:spacing w:line="360" w:lineRule="auto"/>
              <w:rPr>
                <w:rFonts w:ascii="Bookman Old Style" w:hAnsi="Bookman Old Style"/>
                <w:szCs w:val="24"/>
              </w:rPr>
            </w:pPr>
            <w:r>
              <w:rPr>
                <w:rFonts w:ascii="Bookman Old Style" w:hAnsi="Bookman Old Style"/>
                <w:szCs w:val="24"/>
              </w:rPr>
              <w:t>Pembina</w:t>
            </w:r>
          </w:p>
        </w:tc>
        <w:tc>
          <w:tcPr>
            <w:tcW w:w="1985" w:type="dxa"/>
          </w:tcPr>
          <w:p w14:paraId="13F90404" w14:textId="5DCC4C5F" w:rsidR="003E46D7" w:rsidRPr="004D3938" w:rsidRDefault="004D3938" w:rsidP="00DC4438">
            <w:pPr>
              <w:spacing w:line="360" w:lineRule="auto"/>
              <w:rPr>
                <w:rFonts w:ascii="Bookman Old Style" w:hAnsi="Bookman Old Style" w:cs="Times New Roman"/>
              </w:rPr>
            </w:pPr>
            <w:proofErr w:type="spellStart"/>
            <w:r>
              <w:rPr>
                <w:rFonts w:ascii="Bookman Old Style" w:hAnsi="Bookman Old Style" w:cs="Times New Roman"/>
              </w:rPr>
              <w:t>Munggur</w:t>
            </w:r>
            <w:proofErr w:type="spellEnd"/>
          </w:p>
        </w:tc>
      </w:tr>
      <w:tr w:rsidR="006B0314" w:rsidRPr="006A2F36" w14:paraId="6A684E0A" w14:textId="77777777" w:rsidTr="00E40F8B">
        <w:tc>
          <w:tcPr>
            <w:tcW w:w="587" w:type="dxa"/>
          </w:tcPr>
          <w:p w14:paraId="6E4613C8" w14:textId="1A378E62"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p>
        </w:tc>
        <w:tc>
          <w:tcPr>
            <w:tcW w:w="5291" w:type="dxa"/>
          </w:tcPr>
          <w:p w14:paraId="1171CBA2" w14:textId="32DA1DAA" w:rsidR="003E46D7" w:rsidRPr="00DC55F5" w:rsidRDefault="004452E8"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Afifah</w:t>
            </w:r>
            <w:proofErr w:type="spellEnd"/>
            <w:r>
              <w:rPr>
                <w:rFonts w:ascii="Bookman Old Style" w:hAnsi="Bookman Old Style" w:cs="Times New Roman"/>
              </w:rPr>
              <w:t xml:space="preserve"> </w:t>
            </w:r>
            <w:proofErr w:type="spellStart"/>
            <w:r>
              <w:rPr>
                <w:rFonts w:ascii="Bookman Old Style" w:hAnsi="Bookman Old Style" w:cs="Times New Roman"/>
              </w:rPr>
              <w:t>Rahmawati</w:t>
            </w:r>
            <w:proofErr w:type="spellEnd"/>
            <w:r>
              <w:rPr>
                <w:rFonts w:ascii="Bookman Old Style" w:hAnsi="Bookman Old Style" w:cs="Times New Roman"/>
              </w:rPr>
              <w:t xml:space="preserve"> Bambang </w:t>
            </w:r>
            <w:proofErr w:type="spellStart"/>
            <w:r>
              <w:rPr>
                <w:rFonts w:ascii="Bookman Old Style" w:hAnsi="Bookman Old Style" w:cs="Times New Roman"/>
              </w:rPr>
              <w:t>Setiawan</w:t>
            </w:r>
            <w:proofErr w:type="spellEnd"/>
            <w:r>
              <w:rPr>
                <w:rFonts w:ascii="Bookman Old Style" w:hAnsi="Bookman Old Style" w:cs="Times New Roman"/>
              </w:rPr>
              <w:t xml:space="preserve">, </w:t>
            </w:r>
            <w:proofErr w:type="spellStart"/>
            <w:r>
              <w:rPr>
                <w:rFonts w:ascii="Bookman Old Style" w:hAnsi="Bookman Old Style" w:cs="Times New Roman"/>
              </w:rPr>
              <w:t>S.Pd.I</w:t>
            </w:r>
            <w:proofErr w:type="spellEnd"/>
            <w:r w:rsidR="00B735D2">
              <w:rPr>
                <w:rFonts w:ascii="Bookman Old Style" w:hAnsi="Bookman Old Style" w:cs="Times New Roman"/>
              </w:rPr>
              <w:t>.</w:t>
            </w:r>
          </w:p>
        </w:tc>
        <w:tc>
          <w:tcPr>
            <w:tcW w:w="2013" w:type="dxa"/>
          </w:tcPr>
          <w:p w14:paraId="559DAF96" w14:textId="065D4025"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Ketua</w:t>
            </w:r>
            <w:proofErr w:type="spellEnd"/>
          </w:p>
        </w:tc>
        <w:tc>
          <w:tcPr>
            <w:tcW w:w="1985" w:type="dxa"/>
          </w:tcPr>
          <w:p w14:paraId="1D65EE01" w14:textId="517A38AD" w:rsidR="003E46D7" w:rsidRPr="004D3938" w:rsidRDefault="004D3938" w:rsidP="00DC4438">
            <w:pPr>
              <w:spacing w:line="360" w:lineRule="auto"/>
              <w:rPr>
                <w:rFonts w:ascii="Bookman Old Style" w:hAnsi="Bookman Old Style" w:cs="Times New Roman"/>
              </w:rPr>
            </w:pPr>
            <w:proofErr w:type="spellStart"/>
            <w:r>
              <w:rPr>
                <w:rFonts w:ascii="Bookman Old Style" w:hAnsi="Bookman Old Style" w:cs="Times New Roman"/>
              </w:rPr>
              <w:t>Munggur</w:t>
            </w:r>
            <w:proofErr w:type="spellEnd"/>
          </w:p>
        </w:tc>
      </w:tr>
      <w:tr w:rsidR="006B0314" w:rsidRPr="006A2F36" w14:paraId="0C1B7D5F" w14:textId="77777777" w:rsidTr="00E40F8B">
        <w:tc>
          <w:tcPr>
            <w:tcW w:w="587" w:type="dxa"/>
          </w:tcPr>
          <w:p w14:paraId="3E86BFE2" w14:textId="5BDF6AD4"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p>
        </w:tc>
        <w:tc>
          <w:tcPr>
            <w:tcW w:w="5291" w:type="dxa"/>
          </w:tcPr>
          <w:p w14:paraId="527C0A4E" w14:textId="26DE2264" w:rsidR="003E46D7" w:rsidRPr="00DC55F5"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Noviyantirini</w:t>
            </w:r>
            <w:proofErr w:type="spellEnd"/>
            <w:r>
              <w:rPr>
                <w:rFonts w:ascii="Bookman Old Style" w:hAnsi="Bookman Old Style" w:cs="Times New Roman"/>
              </w:rPr>
              <w:t xml:space="preserve"> </w:t>
            </w:r>
            <w:proofErr w:type="spellStart"/>
            <w:r>
              <w:rPr>
                <w:rFonts w:ascii="Bookman Old Style" w:hAnsi="Bookman Old Style" w:cs="Times New Roman"/>
              </w:rPr>
              <w:t>Suripna</w:t>
            </w:r>
            <w:proofErr w:type="spellEnd"/>
            <w:r>
              <w:rPr>
                <w:rFonts w:ascii="Bookman Old Style" w:hAnsi="Bookman Old Style" w:cs="Times New Roman"/>
              </w:rPr>
              <w:t xml:space="preserve"> </w:t>
            </w:r>
            <w:proofErr w:type="spellStart"/>
            <w:r>
              <w:rPr>
                <w:rFonts w:ascii="Bookman Old Style" w:hAnsi="Bookman Old Style" w:cs="Times New Roman"/>
              </w:rPr>
              <w:t>Setiawan</w:t>
            </w:r>
            <w:proofErr w:type="spellEnd"/>
            <w:r>
              <w:rPr>
                <w:rFonts w:ascii="Bookman Old Style" w:hAnsi="Bookman Old Style" w:cs="Times New Roman"/>
              </w:rPr>
              <w:t xml:space="preserve"> </w:t>
            </w:r>
            <w:proofErr w:type="spellStart"/>
            <w:r>
              <w:rPr>
                <w:rFonts w:ascii="Bookman Old Style" w:hAnsi="Bookman Old Style" w:cs="Times New Roman"/>
              </w:rPr>
              <w:t>Dwi</w:t>
            </w:r>
            <w:proofErr w:type="spellEnd"/>
            <w:r>
              <w:rPr>
                <w:rFonts w:ascii="Bookman Old Style" w:hAnsi="Bookman Old Style" w:cs="Times New Roman"/>
              </w:rPr>
              <w:t xml:space="preserve"> </w:t>
            </w:r>
            <w:proofErr w:type="spellStart"/>
            <w:r>
              <w:rPr>
                <w:rFonts w:ascii="Bookman Old Style" w:hAnsi="Bookman Old Style" w:cs="Times New Roman"/>
              </w:rPr>
              <w:t>Atmaji</w:t>
            </w:r>
            <w:proofErr w:type="spellEnd"/>
            <w:r>
              <w:rPr>
                <w:rFonts w:ascii="Bookman Old Style" w:hAnsi="Bookman Old Style" w:cs="Times New Roman"/>
              </w:rPr>
              <w:t>, S.E.</w:t>
            </w:r>
          </w:p>
        </w:tc>
        <w:tc>
          <w:tcPr>
            <w:tcW w:w="2013" w:type="dxa"/>
          </w:tcPr>
          <w:p w14:paraId="7BA43DEE" w14:textId="13D2A231" w:rsidR="003E46D7" w:rsidRPr="004452E8" w:rsidRDefault="004452E8" w:rsidP="00DC4438">
            <w:pPr>
              <w:spacing w:line="360" w:lineRule="auto"/>
              <w:rPr>
                <w:rFonts w:ascii="Bookman Old Style" w:hAnsi="Bookman Old Style"/>
                <w:szCs w:val="24"/>
              </w:rPr>
            </w:pPr>
            <w:r>
              <w:rPr>
                <w:rFonts w:ascii="Bookman Old Style" w:hAnsi="Bookman Old Style"/>
                <w:szCs w:val="24"/>
              </w:rPr>
              <w:t xml:space="preserve">Wakil </w:t>
            </w:r>
            <w:proofErr w:type="spellStart"/>
            <w:r>
              <w:rPr>
                <w:rFonts w:ascii="Bookman Old Style" w:hAnsi="Bookman Old Style"/>
                <w:szCs w:val="24"/>
              </w:rPr>
              <w:t>Ketua</w:t>
            </w:r>
            <w:proofErr w:type="spellEnd"/>
          </w:p>
        </w:tc>
        <w:tc>
          <w:tcPr>
            <w:tcW w:w="1985" w:type="dxa"/>
          </w:tcPr>
          <w:p w14:paraId="66E8CD5E" w14:textId="0232ACA7" w:rsidR="003E46D7" w:rsidRPr="004D3938" w:rsidRDefault="004D3938" w:rsidP="00DC4438">
            <w:pPr>
              <w:spacing w:line="360" w:lineRule="auto"/>
              <w:rPr>
                <w:rFonts w:ascii="Bookman Old Style" w:hAnsi="Bookman Old Style" w:cs="Times New Roman"/>
              </w:rPr>
            </w:pPr>
            <w:proofErr w:type="spellStart"/>
            <w:r>
              <w:rPr>
                <w:rFonts w:ascii="Bookman Old Style" w:hAnsi="Bookman Old Style" w:cs="Times New Roman"/>
              </w:rPr>
              <w:t>Ngipak</w:t>
            </w:r>
            <w:proofErr w:type="spellEnd"/>
          </w:p>
        </w:tc>
      </w:tr>
      <w:tr w:rsidR="006B0314" w:rsidRPr="006A2F36" w14:paraId="397309C8" w14:textId="77777777" w:rsidTr="00E40F8B">
        <w:tc>
          <w:tcPr>
            <w:tcW w:w="587" w:type="dxa"/>
          </w:tcPr>
          <w:p w14:paraId="15A56069" w14:textId="2512353D"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4.</w:t>
            </w:r>
          </w:p>
        </w:tc>
        <w:tc>
          <w:tcPr>
            <w:tcW w:w="5291" w:type="dxa"/>
          </w:tcPr>
          <w:p w14:paraId="047046C8" w14:textId="013D471F" w:rsidR="003E46D7" w:rsidRPr="00DC55F5" w:rsidRDefault="00B735D2" w:rsidP="00DC4438">
            <w:pPr>
              <w:spacing w:line="360" w:lineRule="auto"/>
              <w:ind w:right="-126"/>
              <w:jc w:val="both"/>
              <w:rPr>
                <w:rFonts w:ascii="Bookman Old Style" w:hAnsi="Bookman Old Style" w:cs="Times New Roman"/>
              </w:rPr>
            </w:pPr>
            <w:r>
              <w:rPr>
                <w:rFonts w:ascii="Bookman Old Style" w:hAnsi="Bookman Old Style" w:cs="Times New Roman"/>
              </w:rPr>
              <w:t xml:space="preserve">Wahyu Sri </w:t>
            </w:r>
            <w:proofErr w:type="spellStart"/>
            <w:r>
              <w:rPr>
                <w:rFonts w:ascii="Bookman Old Style" w:hAnsi="Bookman Old Style" w:cs="Times New Roman"/>
              </w:rPr>
              <w:t>Tumurun</w:t>
            </w:r>
            <w:proofErr w:type="spellEnd"/>
            <w:r>
              <w:rPr>
                <w:rFonts w:ascii="Bookman Old Style" w:hAnsi="Bookman Old Style" w:cs="Times New Roman"/>
              </w:rPr>
              <w:t xml:space="preserve"> Aris </w:t>
            </w:r>
            <w:proofErr w:type="spellStart"/>
            <w:r>
              <w:rPr>
                <w:rFonts w:ascii="Bookman Old Style" w:hAnsi="Bookman Old Style" w:cs="Times New Roman"/>
              </w:rPr>
              <w:t>Budiyanto</w:t>
            </w:r>
            <w:proofErr w:type="spellEnd"/>
            <w:r>
              <w:rPr>
                <w:rFonts w:ascii="Bookman Old Style" w:hAnsi="Bookman Old Style" w:cs="Times New Roman"/>
              </w:rPr>
              <w:t xml:space="preserve">, </w:t>
            </w:r>
            <w:proofErr w:type="spellStart"/>
            <w:r>
              <w:rPr>
                <w:rFonts w:ascii="Bookman Old Style" w:hAnsi="Bookman Old Style" w:cs="Times New Roman"/>
              </w:rPr>
              <w:t>S.Pd</w:t>
            </w:r>
            <w:proofErr w:type="spellEnd"/>
            <w:r>
              <w:rPr>
                <w:rFonts w:ascii="Bookman Old Style" w:hAnsi="Bookman Old Style" w:cs="Times New Roman"/>
              </w:rPr>
              <w:t>.</w:t>
            </w:r>
          </w:p>
        </w:tc>
        <w:tc>
          <w:tcPr>
            <w:tcW w:w="2013" w:type="dxa"/>
          </w:tcPr>
          <w:p w14:paraId="625827B1" w14:textId="0AE22AEC"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Sekretaris</w:t>
            </w:r>
            <w:proofErr w:type="spellEnd"/>
            <w:r>
              <w:rPr>
                <w:rFonts w:ascii="Bookman Old Style" w:hAnsi="Bookman Old Style"/>
                <w:szCs w:val="24"/>
              </w:rPr>
              <w:t xml:space="preserve"> 1</w:t>
            </w:r>
          </w:p>
        </w:tc>
        <w:tc>
          <w:tcPr>
            <w:tcW w:w="1985" w:type="dxa"/>
          </w:tcPr>
          <w:p w14:paraId="6AF7A49D" w14:textId="4BB14514"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6B0314" w:rsidRPr="006A2F36" w14:paraId="3D91C204" w14:textId="77777777" w:rsidTr="00E40F8B">
        <w:tc>
          <w:tcPr>
            <w:tcW w:w="587" w:type="dxa"/>
          </w:tcPr>
          <w:p w14:paraId="0D4B031E" w14:textId="4691200E"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5.</w:t>
            </w:r>
          </w:p>
        </w:tc>
        <w:tc>
          <w:tcPr>
            <w:tcW w:w="5291" w:type="dxa"/>
          </w:tcPr>
          <w:p w14:paraId="11C357FD" w14:textId="3E8E8A65" w:rsidR="003E46D7" w:rsidRPr="00DC55F5"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Natasya</w:t>
            </w:r>
            <w:proofErr w:type="spellEnd"/>
            <w:r>
              <w:rPr>
                <w:rFonts w:ascii="Bookman Old Style" w:hAnsi="Bookman Old Style" w:cs="Times New Roman"/>
              </w:rPr>
              <w:t xml:space="preserve"> Happy </w:t>
            </w:r>
            <w:proofErr w:type="spellStart"/>
            <w:r>
              <w:rPr>
                <w:rFonts w:ascii="Bookman Old Style" w:hAnsi="Bookman Old Style" w:cs="Times New Roman"/>
              </w:rPr>
              <w:t>Anastuti</w:t>
            </w:r>
            <w:proofErr w:type="spellEnd"/>
            <w:r>
              <w:rPr>
                <w:rFonts w:ascii="Bookman Old Style" w:hAnsi="Bookman Old Style" w:cs="Times New Roman"/>
              </w:rPr>
              <w:t xml:space="preserve"> </w:t>
            </w:r>
            <w:proofErr w:type="spellStart"/>
            <w:r>
              <w:rPr>
                <w:rFonts w:ascii="Bookman Old Style" w:hAnsi="Bookman Old Style" w:cs="Times New Roman"/>
              </w:rPr>
              <w:t>Yanu</w:t>
            </w:r>
            <w:proofErr w:type="spellEnd"/>
            <w:r>
              <w:rPr>
                <w:rFonts w:ascii="Bookman Old Style" w:hAnsi="Bookman Old Style" w:cs="Times New Roman"/>
              </w:rPr>
              <w:t xml:space="preserve"> </w:t>
            </w:r>
            <w:proofErr w:type="spellStart"/>
            <w:r>
              <w:rPr>
                <w:rFonts w:ascii="Bookman Old Style" w:hAnsi="Bookman Old Style" w:cs="Times New Roman"/>
              </w:rPr>
              <w:t>Darmaji</w:t>
            </w:r>
            <w:proofErr w:type="spellEnd"/>
            <w:r>
              <w:rPr>
                <w:rFonts w:ascii="Bookman Old Style" w:hAnsi="Bookman Old Style" w:cs="Times New Roman"/>
              </w:rPr>
              <w:t xml:space="preserve">, </w:t>
            </w:r>
            <w:proofErr w:type="spellStart"/>
            <w:r>
              <w:rPr>
                <w:rFonts w:ascii="Bookman Old Style" w:hAnsi="Bookman Old Style" w:cs="Times New Roman"/>
              </w:rPr>
              <w:t>S.Pd</w:t>
            </w:r>
            <w:proofErr w:type="spellEnd"/>
            <w:r>
              <w:rPr>
                <w:rFonts w:ascii="Bookman Old Style" w:hAnsi="Bookman Old Style" w:cs="Times New Roman"/>
              </w:rPr>
              <w:t>.</w:t>
            </w:r>
          </w:p>
        </w:tc>
        <w:tc>
          <w:tcPr>
            <w:tcW w:w="2013" w:type="dxa"/>
          </w:tcPr>
          <w:p w14:paraId="0E134055" w14:textId="6114B3A2"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Sekretaris</w:t>
            </w:r>
            <w:proofErr w:type="spellEnd"/>
            <w:r>
              <w:rPr>
                <w:rFonts w:ascii="Bookman Old Style" w:hAnsi="Bookman Old Style"/>
                <w:szCs w:val="24"/>
              </w:rPr>
              <w:t xml:space="preserve"> 2</w:t>
            </w:r>
          </w:p>
        </w:tc>
        <w:tc>
          <w:tcPr>
            <w:tcW w:w="1985" w:type="dxa"/>
          </w:tcPr>
          <w:p w14:paraId="1397B1EE" w14:textId="347F7D08"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6B0314" w:rsidRPr="006A2F36" w14:paraId="10E7F474" w14:textId="77777777" w:rsidTr="00E40F8B">
        <w:tc>
          <w:tcPr>
            <w:tcW w:w="587" w:type="dxa"/>
          </w:tcPr>
          <w:p w14:paraId="1BCCE308" w14:textId="48878A15"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6.</w:t>
            </w:r>
          </w:p>
        </w:tc>
        <w:tc>
          <w:tcPr>
            <w:tcW w:w="5291" w:type="dxa"/>
          </w:tcPr>
          <w:p w14:paraId="1E2E59A3" w14:textId="5A06CCA7" w:rsidR="003E46D7" w:rsidRPr="00DC55F5"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Sukarmi</w:t>
            </w:r>
            <w:proofErr w:type="spellEnd"/>
            <w:r>
              <w:rPr>
                <w:rFonts w:ascii="Bookman Old Style" w:hAnsi="Bookman Old Style" w:cs="Times New Roman"/>
              </w:rPr>
              <w:t xml:space="preserve">, </w:t>
            </w:r>
            <w:proofErr w:type="spellStart"/>
            <w:r>
              <w:rPr>
                <w:rFonts w:ascii="Bookman Old Style" w:hAnsi="Bookman Old Style" w:cs="Times New Roman"/>
              </w:rPr>
              <w:t>S.Ag</w:t>
            </w:r>
            <w:proofErr w:type="spellEnd"/>
            <w:r>
              <w:rPr>
                <w:rFonts w:ascii="Bookman Old Style" w:hAnsi="Bookman Old Style" w:cs="Times New Roman"/>
              </w:rPr>
              <w:t>.</w:t>
            </w:r>
          </w:p>
        </w:tc>
        <w:tc>
          <w:tcPr>
            <w:tcW w:w="2013" w:type="dxa"/>
          </w:tcPr>
          <w:p w14:paraId="733190BD" w14:textId="6C4E4BCC"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Bendahara</w:t>
            </w:r>
            <w:proofErr w:type="spellEnd"/>
            <w:r>
              <w:rPr>
                <w:rFonts w:ascii="Bookman Old Style" w:hAnsi="Bookman Old Style"/>
                <w:szCs w:val="24"/>
              </w:rPr>
              <w:t xml:space="preserve"> 1</w:t>
            </w:r>
          </w:p>
        </w:tc>
        <w:tc>
          <w:tcPr>
            <w:tcW w:w="1985" w:type="dxa"/>
          </w:tcPr>
          <w:p w14:paraId="4F8A8A49" w14:textId="328687B5"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6B0314" w:rsidRPr="006A2F36" w14:paraId="63519012" w14:textId="77777777" w:rsidTr="00E40F8B">
        <w:tc>
          <w:tcPr>
            <w:tcW w:w="587" w:type="dxa"/>
          </w:tcPr>
          <w:p w14:paraId="2D99C921" w14:textId="12C92F08"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7.</w:t>
            </w:r>
          </w:p>
        </w:tc>
        <w:tc>
          <w:tcPr>
            <w:tcW w:w="5291" w:type="dxa"/>
          </w:tcPr>
          <w:p w14:paraId="7FC5B94C" w14:textId="7AC8860C" w:rsidR="003E46D7" w:rsidRPr="00B735D2" w:rsidRDefault="00B735D2" w:rsidP="00DC4438">
            <w:pPr>
              <w:spacing w:line="360" w:lineRule="auto"/>
              <w:ind w:right="-126"/>
              <w:jc w:val="both"/>
              <w:rPr>
                <w:rFonts w:ascii="Bookman Old Style" w:hAnsi="Bookman Old Style" w:cs="Times New Roman"/>
              </w:rPr>
            </w:pPr>
            <w:r>
              <w:rPr>
                <w:rFonts w:ascii="Bookman Old Style" w:hAnsi="Bookman Old Style" w:cs="Times New Roman"/>
              </w:rPr>
              <w:t xml:space="preserve">Sri </w:t>
            </w:r>
            <w:proofErr w:type="spellStart"/>
            <w:r>
              <w:rPr>
                <w:rFonts w:ascii="Bookman Old Style" w:hAnsi="Bookman Old Style" w:cs="Times New Roman"/>
              </w:rPr>
              <w:t>Maryanti</w:t>
            </w:r>
            <w:proofErr w:type="spellEnd"/>
            <w:r>
              <w:rPr>
                <w:rFonts w:ascii="Bookman Old Style" w:hAnsi="Bookman Old Style" w:cs="Times New Roman"/>
              </w:rPr>
              <w:t xml:space="preserve"> </w:t>
            </w:r>
            <w:proofErr w:type="spellStart"/>
            <w:r>
              <w:rPr>
                <w:rFonts w:ascii="Bookman Old Style" w:hAnsi="Bookman Old Style" w:cs="Times New Roman"/>
              </w:rPr>
              <w:t>Sulistiyana</w:t>
            </w:r>
            <w:proofErr w:type="spellEnd"/>
          </w:p>
        </w:tc>
        <w:tc>
          <w:tcPr>
            <w:tcW w:w="2013" w:type="dxa"/>
          </w:tcPr>
          <w:p w14:paraId="5F628F4B" w14:textId="1EEFA9EA"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Bendahara</w:t>
            </w:r>
            <w:proofErr w:type="spellEnd"/>
            <w:r>
              <w:rPr>
                <w:rFonts w:ascii="Bookman Old Style" w:hAnsi="Bookman Old Style"/>
                <w:szCs w:val="24"/>
              </w:rPr>
              <w:t xml:space="preserve"> 2</w:t>
            </w:r>
          </w:p>
        </w:tc>
        <w:tc>
          <w:tcPr>
            <w:tcW w:w="1985" w:type="dxa"/>
          </w:tcPr>
          <w:p w14:paraId="632025A8" w14:textId="2AD1CCCA"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6B0314" w:rsidRPr="006A2F36" w14:paraId="15681D3D" w14:textId="77777777" w:rsidTr="00E40F8B">
        <w:tc>
          <w:tcPr>
            <w:tcW w:w="587" w:type="dxa"/>
          </w:tcPr>
          <w:p w14:paraId="4B10EDE9" w14:textId="4B1E12DB" w:rsidR="003E46D7" w:rsidRPr="007650F2"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8.</w:t>
            </w:r>
          </w:p>
        </w:tc>
        <w:tc>
          <w:tcPr>
            <w:tcW w:w="5291" w:type="dxa"/>
          </w:tcPr>
          <w:p w14:paraId="6383E8A5" w14:textId="00C408D6" w:rsidR="003E46D7" w:rsidRPr="00B735D2" w:rsidRDefault="00B735D2" w:rsidP="00DC4438">
            <w:pPr>
              <w:spacing w:line="360" w:lineRule="auto"/>
              <w:jc w:val="both"/>
              <w:rPr>
                <w:rFonts w:ascii="Bookman Old Style" w:hAnsi="Bookman Old Style" w:cs="Times New Roman"/>
              </w:rPr>
            </w:pPr>
            <w:proofErr w:type="spellStart"/>
            <w:r>
              <w:rPr>
                <w:rFonts w:ascii="Bookman Old Style" w:hAnsi="Bookman Old Style" w:cs="Times New Roman"/>
              </w:rPr>
              <w:t>Murni</w:t>
            </w:r>
            <w:proofErr w:type="spellEnd"/>
            <w:r>
              <w:rPr>
                <w:rFonts w:ascii="Bookman Old Style" w:hAnsi="Bookman Old Style" w:cs="Times New Roman"/>
              </w:rPr>
              <w:t xml:space="preserve"> </w:t>
            </w:r>
            <w:proofErr w:type="spellStart"/>
            <w:r>
              <w:rPr>
                <w:rFonts w:ascii="Bookman Old Style" w:hAnsi="Bookman Old Style" w:cs="Times New Roman"/>
              </w:rPr>
              <w:t>Dwi</w:t>
            </w:r>
            <w:proofErr w:type="spellEnd"/>
            <w:r>
              <w:rPr>
                <w:rFonts w:ascii="Bookman Old Style" w:hAnsi="Bookman Old Style" w:cs="Times New Roman"/>
              </w:rPr>
              <w:t xml:space="preserve"> </w:t>
            </w:r>
            <w:proofErr w:type="spellStart"/>
            <w:r>
              <w:rPr>
                <w:rFonts w:ascii="Bookman Old Style" w:hAnsi="Bookman Old Style" w:cs="Times New Roman"/>
              </w:rPr>
              <w:t>Astuti</w:t>
            </w:r>
            <w:proofErr w:type="spellEnd"/>
            <w:r>
              <w:rPr>
                <w:rFonts w:ascii="Bookman Old Style" w:hAnsi="Bookman Old Style" w:cs="Times New Roman"/>
              </w:rPr>
              <w:t xml:space="preserve"> Nuri </w:t>
            </w:r>
            <w:proofErr w:type="spellStart"/>
            <w:r>
              <w:rPr>
                <w:rFonts w:ascii="Bookman Old Style" w:hAnsi="Bookman Old Style" w:cs="Times New Roman"/>
              </w:rPr>
              <w:t>Widi</w:t>
            </w:r>
            <w:proofErr w:type="spellEnd"/>
            <w:r>
              <w:rPr>
                <w:rFonts w:ascii="Bookman Old Style" w:hAnsi="Bookman Old Style" w:cs="Times New Roman"/>
              </w:rPr>
              <w:t xml:space="preserve"> Hartono, </w:t>
            </w:r>
            <w:proofErr w:type="spellStart"/>
            <w:r>
              <w:rPr>
                <w:rFonts w:ascii="Bookman Old Style" w:hAnsi="Bookman Old Style" w:cs="Times New Roman"/>
              </w:rPr>
              <w:t>S.Pd</w:t>
            </w:r>
            <w:proofErr w:type="spellEnd"/>
            <w:r>
              <w:rPr>
                <w:rFonts w:ascii="Bookman Old Style" w:hAnsi="Bookman Old Style" w:cs="Times New Roman"/>
              </w:rPr>
              <w:t>.</w:t>
            </w:r>
          </w:p>
        </w:tc>
        <w:tc>
          <w:tcPr>
            <w:tcW w:w="2013" w:type="dxa"/>
          </w:tcPr>
          <w:p w14:paraId="5680FC73" w14:textId="4DAF996F"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Ketua</w:t>
            </w:r>
            <w:proofErr w:type="spellEnd"/>
            <w:r>
              <w:rPr>
                <w:rFonts w:ascii="Bookman Old Style" w:hAnsi="Bookman Old Style"/>
                <w:szCs w:val="24"/>
              </w:rPr>
              <w:t xml:space="preserve"> </w:t>
            </w:r>
            <w:proofErr w:type="spellStart"/>
            <w:r>
              <w:rPr>
                <w:rFonts w:ascii="Bookman Old Style" w:hAnsi="Bookman Old Style"/>
                <w:szCs w:val="24"/>
              </w:rPr>
              <w:t>Pokja</w:t>
            </w:r>
            <w:proofErr w:type="spellEnd"/>
            <w:r>
              <w:rPr>
                <w:rFonts w:ascii="Bookman Old Style" w:hAnsi="Bookman Old Style"/>
                <w:szCs w:val="24"/>
              </w:rPr>
              <w:t xml:space="preserve"> 1</w:t>
            </w:r>
          </w:p>
        </w:tc>
        <w:tc>
          <w:tcPr>
            <w:tcW w:w="1985" w:type="dxa"/>
          </w:tcPr>
          <w:p w14:paraId="2D61A0F2" w14:textId="1149B148"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Mungguir</w:t>
            </w:r>
            <w:proofErr w:type="spellEnd"/>
          </w:p>
        </w:tc>
      </w:tr>
      <w:tr w:rsidR="006B0314" w:rsidRPr="006A2F36" w14:paraId="790D2F06" w14:textId="77777777" w:rsidTr="00E40F8B">
        <w:tc>
          <w:tcPr>
            <w:tcW w:w="587" w:type="dxa"/>
          </w:tcPr>
          <w:p w14:paraId="56365EE9" w14:textId="5BC64A4D" w:rsidR="003E46D7" w:rsidRPr="007125DE"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9.</w:t>
            </w:r>
          </w:p>
        </w:tc>
        <w:tc>
          <w:tcPr>
            <w:tcW w:w="5291" w:type="dxa"/>
          </w:tcPr>
          <w:p w14:paraId="7EE401DC" w14:textId="34C5AA76"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Martiningsih</w:t>
            </w:r>
            <w:proofErr w:type="spellEnd"/>
            <w:r>
              <w:rPr>
                <w:rFonts w:ascii="Bookman Old Style" w:hAnsi="Bookman Old Style" w:cs="Times New Roman"/>
              </w:rPr>
              <w:t xml:space="preserve"> </w:t>
            </w:r>
            <w:proofErr w:type="spellStart"/>
            <w:r>
              <w:rPr>
                <w:rFonts w:ascii="Bookman Old Style" w:hAnsi="Bookman Old Style" w:cs="Times New Roman"/>
              </w:rPr>
              <w:t>Teguh</w:t>
            </w:r>
            <w:proofErr w:type="spellEnd"/>
            <w:r>
              <w:rPr>
                <w:rFonts w:ascii="Bookman Old Style" w:hAnsi="Bookman Old Style" w:cs="Times New Roman"/>
              </w:rPr>
              <w:t xml:space="preserve"> </w:t>
            </w:r>
            <w:proofErr w:type="spellStart"/>
            <w:r>
              <w:rPr>
                <w:rFonts w:ascii="Bookman Old Style" w:hAnsi="Bookman Old Style" w:cs="Times New Roman"/>
              </w:rPr>
              <w:t>Priyanto</w:t>
            </w:r>
            <w:proofErr w:type="spellEnd"/>
          </w:p>
        </w:tc>
        <w:tc>
          <w:tcPr>
            <w:tcW w:w="2013" w:type="dxa"/>
          </w:tcPr>
          <w:p w14:paraId="0C28405F" w14:textId="115E804B" w:rsidR="004452E8"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F3A4244" w14:textId="7A975218"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6B0314" w:rsidRPr="006A2F36" w14:paraId="4A456C95" w14:textId="77777777" w:rsidTr="00E40F8B">
        <w:tc>
          <w:tcPr>
            <w:tcW w:w="587" w:type="dxa"/>
          </w:tcPr>
          <w:p w14:paraId="09D1F0FE" w14:textId="611D57A5" w:rsidR="003E46D7" w:rsidRPr="007125DE"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10.</w:t>
            </w:r>
          </w:p>
        </w:tc>
        <w:tc>
          <w:tcPr>
            <w:tcW w:w="5291" w:type="dxa"/>
          </w:tcPr>
          <w:p w14:paraId="561704D5" w14:textId="17FE48FF"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Tika</w:t>
            </w:r>
            <w:proofErr w:type="spellEnd"/>
            <w:r>
              <w:rPr>
                <w:rFonts w:ascii="Bookman Old Style" w:hAnsi="Bookman Old Style" w:cs="Times New Roman"/>
              </w:rPr>
              <w:t xml:space="preserve"> </w:t>
            </w:r>
            <w:proofErr w:type="spellStart"/>
            <w:r>
              <w:rPr>
                <w:rFonts w:ascii="Bookman Old Style" w:hAnsi="Bookman Old Style" w:cs="Times New Roman"/>
              </w:rPr>
              <w:t>Setyaningrum</w:t>
            </w:r>
            <w:proofErr w:type="spellEnd"/>
            <w:r>
              <w:rPr>
                <w:rFonts w:ascii="Bookman Old Style" w:hAnsi="Bookman Old Style" w:cs="Times New Roman"/>
              </w:rPr>
              <w:t xml:space="preserve">, </w:t>
            </w:r>
            <w:proofErr w:type="spellStart"/>
            <w:r>
              <w:rPr>
                <w:rFonts w:ascii="Bookman Old Style" w:hAnsi="Bookman Old Style" w:cs="Times New Roman"/>
              </w:rPr>
              <w:t>A.Md</w:t>
            </w:r>
            <w:proofErr w:type="spellEnd"/>
            <w:r>
              <w:rPr>
                <w:rFonts w:ascii="Bookman Old Style" w:hAnsi="Bookman Old Style" w:cs="Times New Roman"/>
              </w:rPr>
              <w:t>.</w:t>
            </w:r>
          </w:p>
        </w:tc>
        <w:tc>
          <w:tcPr>
            <w:tcW w:w="2013" w:type="dxa"/>
          </w:tcPr>
          <w:p w14:paraId="4C2140EF" w14:textId="4145E0B2"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2C4FDB2" w14:textId="0168C1E9"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Ngipak</w:t>
            </w:r>
            <w:proofErr w:type="spellEnd"/>
          </w:p>
        </w:tc>
      </w:tr>
      <w:tr w:rsidR="006B0314" w:rsidRPr="006A2F36" w14:paraId="20A0BA15" w14:textId="77777777" w:rsidTr="00E40F8B">
        <w:tc>
          <w:tcPr>
            <w:tcW w:w="587" w:type="dxa"/>
          </w:tcPr>
          <w:p w14:paraId="64635E94" w14:textId="3DB82F75"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11.</w:t>
            </w:r>
          </w:p>
        </w:tc>
        <w:tc>
          <w:tcPr>
            <w:tcW w:w="5291" w:type="dxa"/>
          </w:tcPr>
          <w:p w14:paraId="5330346C" w14:textId="3579AD68" w:rsidR="003E46D7" w:rsidRPr="00B735D2" w:rsidRDefault="00B735D2" w:rsidP="00DC4438">
            <w:pPr>
              <w:spacing w:line="360" w:lineRule="auto"/>
              <w:ind w:right="-126"/>
              <w:jc w:val="both"/>
              <w:rPr>
                <w:rFonts w:ascii="Bookman Old Style" w:hAnsi="Bookman Old Style" w:cs="Times New Roman"/>
              </w:rPr>
            </w:pPr>
            <w:r>
              <w:rPr>
                <w:rFonts w:ascii="Bookman Old Style" w:hAnsi="Bookman Old Style" w:cs="Times New Roman"/>
              </w:rPr>
              <w:t xml:space="preserve">Sri </w:t>
            </w:r>
            <w:proofErr w:type="spellStart"/>
            <w:r>
              <w:rPr>
                <w:rFonts w:ascii="Bookman Old Style" w:hAnsi="Bookman Old Style" w:cs="Times New Roman"/>
              </w:rPr>
              <w:t>Rusdiyati</w:t>
            </w:r>
            <w:proofErr w:type="spellEnd"/>
            <w:r>
              <w:rPr>
                <w:rFonts w:ascii="Bookman Old Style" w:hAnsi="Bookman Old Style" w:cs="Times New Roman"/>
              </w:rPr>
              <w:t xml:space="preserve"> </w:t>
            </w:r>
            <w:proofErr w:type="spellStart"/>
            <w:r>
              <w:rPr>
                <w:rFonts w:ascii="Bookman Old Style" w:hAnsi="Bookman Old Style" w:cs="Times New Roman"/>
              </w:rPr>
              <w:t>Sumaji</w:t>
            </w:r>
            <w:proofErr w:type="spellEnd"/>
            <w:r>
              <w:rPr>
                <w:rFonts w:ascii="Bookman Old Style" w:hAnsi="Bookman Old Style" w:cs="Times New Roman"/>
              </w:rPr>
              <w:t xml:space="preserve"> Purnomo, S.I.P.</w:t>
            </w:r>
          </w:p>
        </w:tc>
        <w:tc>
          <w:tcPr>
            <w:tcW w:w="2013" w:type="dxa"/>
          </w:tcPr>
          <w:p w14:paraId="7B57F935" w14:textId="066C2ECA"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9006E9F" w14:textId="6BE6713C"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Ngipak</w:t>
            </w:r>
            <w:proofErr w:type="spellEnd"/>
          </w:p>
        </w:tc>
      </w:tr>
      <w:tr w:rsidR="006B0314" w:rsidRPr="006A2F36" w14:paraId="355BC1E1" w14:textId="77777777" w:rsidTr="00E40F8B">
        <w:tc>
          <w:tcPr>
            <w:tcW w:w="587" w:type="dxa"/>
          </w:tcPr>
          <w:p w14:paraId="510F75E5" w14:textId="5E015F2A"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12.</w:t>
            </w:r>
          </w:p>
        </w:tc>
        <w:tc>
          <w:tcPr>
            <w:tcW w:w="5291" w:type="dxa"/>
          </w:tcPr>
          <w:p w14:paraId="592AA9DB" w14:textId="2210A902"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Sutini</w:t>
            </w:r>
            <w:proofErr w:type="spellEnd"/>
            <w:r>
              <w:rPr>
                <w:rFonts w:ascii="Bookman Old Style" w:hAnsi="Bookman Old Style" w:cs="Times New Roman"/>
              </w:rPr>
              <w:t xml:space="preserve"> </w:t>
            </w:r>
            <w:proofErr w:type="spellStart"/>
            <w:r>
              <w:rPr>
                <w:rFonts w:ascii="Bookman Old Style" w:hAnsi="Bookman Old Style" w:cs="Times New Roman"/>
              </w:rPr>
              <w:t>Ambarsari</w:t>
            </w:r>
            <w:proofErr w:type="spellEnd"/>
            <w:r>
              <w:rPr>
                <w:rFonts w:ascii="Bookman Old Style" w:hAnsi="Bookman Old Style" w:cs="Times New Roman"/>
              </w:rPr>
              <w:t xml:space="preserve"> </w:t>
            </w:r>
            <w:proofErr w:type="spellStart"/>
            <w:r>
              <w:rPr>
                <w:rFonts w:ascii="Bookman Old Style" w:hAnsi="Bookman Old Style" w:cs="Times New Roman"/>
              </w:rPr>
              <w:t>Wahrudin</w:t>
            </w:r>
            <w:proofErr w:type="spellEnd"/>
          </w:p>
        </w:tc>
        <w:tc>
          <w:tcPr>
            <w:tcW w:w="2013" w:type="dxa"/>
          </w:tcPr>
          <w:p w14:paraId="54C32454" w14:textId="4BD3BBC5" w:rsidR="003E46D7" w:rsidRPr="004452E8" w:rsidRDefault="004452E8"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5D558853" w14:textId="5467F610"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6B0314" w:rsidRPr="006A2F36" w14:paraId="0749C453" w14:textId="77777777" w:rsidTr="00E40F8B">
        <w:tc>
          <w:tcPr>
            <w:tcW w:w="587" w:type="dxa"/>
          </w:tcPr>
          <w:p w14:paraId="1C299388" w14:textId="75ACA8EB"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13.</w:t>
            </w:r>
          </w:p>
        </w:tc>
        <w:tc>
          <w:tcPr>
            <w:tcW w:w="5291" w:type="dxa"/>
          </w:tcPr>
          <w:p w14:paraId="020D8421" w14:textId="5B6EE2EC" w:rsidR="003E46D7" w:rsidRPr="00B735D2" w:rsidRDefault="00B735D2" w:rsidP="00DC4438">
            <w:pPr>
              <w:spacing w:line="360" w:lineRule="auto"/>
              <w:ind w:right="-126"/>
              <w:jc w:val="both"/>
              <w:rPr>
                <w:rFonts w:ascii="Bookman Old Style" w:hAnsi="Bookman Old Style" w:cs="Times New Roman"/>
              </w:rPr>
            </w:pPr>
            <w:r>
              <w:rPr>
                <w:rFonts w:ascii="Bookman Old Style" w:hAnsi="Bookman Old Style" w:cs="Times New Roman"/>
              </w:rPr>
              <w:t xml:space="preserve">Siti </w:t>
            </w:r>
            <w:proofErr w:type="spellStart"/>
            <w:r>
              <w:rPr>
                <w:rFonts w:ascii="Bookman Old Style" w:hAnsi="Bookman Old Style" w:cs="Times New Roman"/>
              </w:rPr>
              <w:t>Musidah</w:t>
            </w:r>
            <w:proofErr w:type="spellEnd"/>
            <w:r>
              <w:rPr>
                <w:rFonts w:ascii="Bookman Old Style" w:hAnsi="Bookman Old Style" w:cs="Times New Roman"/>
              </w:rPr>
              <w:t xml:space="preserve"> </w:t>
            </w:r>
            <w:proofErr w:type="spellStart"/>
            <w:r>
              <w:rPr>
                <w:rFonts w:ascii="Bookman Old Style" w:hAnsi="Bookman Old Style" w:cs="Times New Roman"/>
              </w:rPr>
              <w:t>Tukino</w:t>
            </w:r>
            <w:proofErr w:type="spellEnd"/>
            <w:r>
              <w:rPr>
                <w:rFonts w:ascii="Bookman Old Style" w:hAnsi="Bookman Old Style" w:cs="Times New Roman"/>
              </w:rPr>
              <w:t xml:space="preserve">, </w:t>
            </w:r>
            <w:proofErr w:type="spellStart"/>
            <w:r>
              <w:rPr>
                <w:rFonts w:ascii="Bookman Old Style" w:hAnsi="Bookman Old Style" w:cs="Times New Roman"/>
              </w:rPr>
              <w:t>S.Ag</w:t>
            </w:r>
            <w:proofErr w:type="spellEnd"/>
            <w:r>
              <w:rPr>
                <w:rFonts w:ascii="Bookman Old Style" w:hAnsi="Bookman Old Style" w:cs="Times New Roman"/>
              </w:rPr>
              <w:t>.</w:t>
            </w:r>
          </w:p>
        </w:tc>
        <w:tc>
          <w:tcPr>
            <w:tcW w:w="2013" w:type="dxa"/>
          </w:tcPr>
          <w:p w14:paraId="5B92908C" w14:textId="41BB78D6"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20C02B4C" w14:textId="4A438226"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6B0314" w:rsidRPr="006A2F36" w14:paraId="532B5798" w14:textId="77777777" w:rsidTr="00E40F8B">
        <w:tc>
          <w:tcPr>
            <w:tcW w:w="587" w:type="dxa"/>
          </w:tcPr>
          <w:p w14:paraId="33FD6318" w14:textId="7BD93754"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14.</w:t>
            </w:r>
          </w:p>
        </w:tc>
        <w:tc>
          <w:tcPr>
            <w:tcW w:w="5291" w:type="dxa"/>
          </w:tcPr>
          <w:p w14:paraId="1ACF5960" w14:textId="2C89D6AC"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Dwi</w:t>
            </w:r>
            <w:proofErr w:type="spellEnd"/>
            <w:r>
              <w:rPr>
                <w:rFonts w:ascii="Bookman Old Style" w:hAnsi="Bookman Old Style" w:cs="Times New Roman"/>
              </w:rPr>
              <w:t xml:space="preserve"> </w:t>
            </w:r>
            <w:proofErr w:type="spellStart"/>
            <w:r>
              <w:rPr>
                <w:rFonts w:ascii="Bookman Old Style" w:hAnsi="Bookman Old Style" w:cs="Times New Roman"/>
              </w:rPr>
              <w:t>Ismawati</w:t>
            </w:r>
            <w:proofErr w:type="spellEnd"/>
            <w:r>
              <w:rPr>
                <w:rFonts w:ascii="Bookman Old Style" w:hAnsi="Bookman Old Style" w:cs="Times New Roman"/>
              </w:rPr>
              <w:t xml:space="preserve"> </w:t>
            </w:r>
            <w:proofErr w:type="spellStart"/>
            <w:r>
              <w:rPr>
                <w:rFonts w:ascii="Bookman Old Style" w:hAnsi="Bookman Old Style" w:cs="Times New Roman"/>
              </w:rPr>
              <w:t>Sigit</w:t>
            </w:r>
            <w:proofErr w:type="spellEnd"/>
            <w:r>
              <w:rPr>
                <w:rFonts w:ascii="Bookman Old Style" w:hAnsi="Bookman Old Style" w:cs="Times New Roman"/>
              </w:rPr>
              <w:t xml:space="preserve"> </w:t>
            </w:r>
            <w:proofErr w:type="spellStart"/>
            <w:r>
              <w:rPr>
                <w:rFonts w:ascii="Bookman Old Style" w:hAnsi="Bookman Old Style" w:cs="Times New Roman"/>
              </w:rPr>
              <w:t>Saptama</w:t>
            </w:r>
            <w:proofErr w:type="spellEnd"/>
          </w:p>
        </w:tc>
        <w:tc>
          <w:tcPr>
            <w:tcW w:w="2013" w:type="dxa"/>
          </w:tcPr>
          <w:p w14:paraId="1FA4808F" w14:textId="1A61572D"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04E4A8C6" w14:textId="244FE0C9"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6B0314" w:rsidRPr="006A2F36" w14:paraId="40E4CAE6" w14:textId="77777777" w:rsidTr="00E40F8B">
        <w:tc>
          <w:tcPr>
            <w:tcW w:w="587" w:type="dxa"/>
          </w:tcPr>
          <w:p w14:paraId="40CC4DBE" w14:textId="572C8A60"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15.</w:t>
            </w:r>
          </w:p>
        </w:tc>
        <w:tc>
          <w:tcPr>
            <w:tcW w:w="5291" w:type="dxa"/>
          </w:tcPr>
          <w:p w14:paraId="78CF3E99" w14:textId="7617F0C1"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Ngesti</w:t>
            </w:r>
            <w:proofErr w:type="spellEnd"/>
            <w:r>
              <w:rPr>
                <w:rFonts w:ascii="Bookman Old Style" w:hAnsi="Bookman Old Style" w:cs="Times New Roman"/>
              </w:rPr>
              <w:t xml:space="preserve"> </w:t>
            </w:r>
            <w:proofErr w:type="spellStart"/>
            <w:r>
              <w:rPr>
                <w:rFonts w:ascii="Bookman Old Style" w:hAnsi="Bookman Old Style" w:cs="Times New Roman"/>
              </w:rPr>
              <w:t>Wiji</w:t>
            </w:r>
            <w:proofErr w:type="spellEnd"/>
            <w:r>
              <w:rPr>
                <w:rFonts w:ascii="Bookman Old Style" w:hAnsi="Bookman Old Style" w:cs="Times New Roman"/>
              </w:rPr>
              <w:t xml:space="preserve"> </w:t>
            </w:r>
            <w:proofErr w:type="spellStart"/>
            <w:r>
              <w:rPr>
                <w:rFonts w:ascii="Bookman Old Style" w:hAnsi="Bookman Old Style" w:cs="Times New Roman"/>
              </w:rPr>
              <w:t>Gantari</w:t>
            </w:r>
            <w:proofErr w:type="spellEnd"/>
            <w:r>
              <w:rPr>
                <w:rFonts w:ascii="Bookman Old Style" w:hAnsi="Bookman Old Style" w:cs="Times New Roman"/>
              </w:rPr>
              <w:t xml:space="preserve"> </w:t>
            </w:r>
            <w:proofErr w:type="spellStart"/>
            <w:r>
              <w:rPr>
                <w:rFonts w:ascii="Bookman Old Style" w:hAnsi="Bookman Old Style" w:cs="Times New Roman"/>
              </w:rPr>
              <w:t>Didik</w:t>
            </w:r>
            <w:proofErr w:type="spellEnd"/>
            <w:r>
              <w:rPr>
                <w:rFonts w:ascii="Bookman Old Style" w:hAnsi="Bookman Old Style" w:cs="Times New Roman"/>
              </w:rPr>
              <w:t xml:space="preserve"> </w:t>
            </w:r>
            <w:proofErr w:type="spellStart"/>
            <w:r>
              <w:rPr>
                <w:rFonts w:ascii="Bookman Old Style" w:hAnsi="Bookman Old Style" w:cs="Times New Roman"/>
              </w:rPr>
              <w:t>Rahmanto</w:t>
            </w:r>
            <w:proofErr w:type="spellEnd"/>
          </w:p>
        </w:tc>
        <w:tc>
          <w:tcPr>
            <w:tcW w:w="2013" w:type="dxa"/>
          </w:tcPr>
          <w:p w14:paraId="41A165D9" w14:textId="34D9ABE1"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67CD0FD2" w14:textId="08B2E020"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6B0314" w:rsidRPr="006A2F36" w14:paraId="161AD05B" w14:textId="77777777" w:rsidTr="00E40F8B">
        <w:tc>
          <w:tcPr>
            <w:tcW w:w="587" w:type="dxa"/>
          </w:tcPr>
          <w:p w14:paraId="2448AAB4" w14:textId="62C55E43"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16.</w:t>
            </w:r>
          </w:p>
        </w:tc>
        <w:tc>
          <w:tcPr>
            <w:tcW w:w="5291" w:type="dxa"/>
          </w:tcPr>
          <w:p w14:paraId="12C98A5E" w14:textId="5648B1A9"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Kartikaratna</w:t>
            </w:r>
            <w:proofErr w:type="spellEnd"/>
            <w:r>
              <w:rPr>
                <w:rFonts w:ascii="Bookman Old Style" w:hAnsi="Bookman Old Style" w:cs="Times New Roman"/>
              </w:rPr>
              <w:t xml:space="preserve"> </w:t>
            </w:r>
            <w:proofErr w:type="spellStart"/>
            <w:r>
              <w:rPr>
                <w:rFonts w:ascii="Bookman Old Style" w:hAnsi="Bookman Old Style" w:cs="Times New Roman"/>
              </w:rPr>
              <w:t>Wijayanti</w:t>
            </w:r>
            <w:proofErr w:type="spellEnd"/>
            <w:r>
              <w:rPr>
                <w:rFonts w:ascii="Bookman Old Style" w:hAnsi="Bookman Old Style" w:cs="Times New Roman"/>
              </w:rPr>
              <w:t xml:space="preserve"> Wahyu Wibowo, </w:t>
            </w:r>
            <w:proofErr w:type="spellStart"/>
            <w:r>
              <w:rPr>
                <w:rFonts w:ascii="Bookman Old Style" w:hAnsi="Bookman Old Style" w:cs="Times New Roman"/>
              </w:rPr>
              <w:t>A.Md</w:t>
            </w:r>
            <w:proofErr w:type="spellEnd"/>
            <w:r>
              <w:rPr>
                <w:rFonts w:ascii="Bookman Old Style" w:hAnsi="Bookman Old Style" w:cs="Times New Roman"/>
              </w:rPr>
              <w:t>.</w:t>
            </w:r>
          </w:p>
        </w:tc>
        <w:tc>
          <w:tcPr>
            <w:tcW w:w="2013" w:type="dxa"/>
          </w:tcPr>
          <w:p w14:paraId="58CDFCDB" w14:textId="7BEF1883"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16A4D0D" w14:textId="18661EEC"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Karangwetan</w:t>
            </w:r>
            <w:proofErr w:type="spellEnd"/>
          </w:p>
        </w:tc>
      </w:tr>
      <w:tr w:rsidR="006B0314" w:rsidRPr="006A2F36" w14:paraId="15411537" w14:textId="77777777" w:rsidTr="00E40F8B">
        <w:tc>
          <w:tcPr>
            <w:tcW w:w="587" w:type="dxa"/>
          </w:tcPr>
          <w:p w14:paraId="1DB7E470" w14:textId="48BE24EE"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17.</w:t>
            </w:r>
          </w:p>
        </w:tc>
        <w:tc>
          <w:tcPr>
            <w:tcW w:w="5291" w:type="dxa"/>
          </w:tcPr>
          <w:p w14:paraId="32C36B10" w14:textId="276F07B6"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Susilowati</w:t>
            </w:r>
            <w:proofErr w:type="spellEnd"/>
            <w:r>
              <w:rPr>
                <w:rFonts w:ascii="Bookman Old Style" w:hAnsi="Bookman Old Style" w:cs="Times New Roman"/>
              </w:rPr>
              <w:t xml:space="preserve"> </w:t>
            </w:r>
            <w:proofErr w:type="spellStart"/>
            <w:r>
              <w:rPr>
                <w:rFonts w:ascii="Bookman Old Style" w:hAnsi="Bookman Old Style" w:cs="Times New Roman"/>
              </w:rPr>
              <w:t>Rahmad</w:t>
            </w:r>
            <w:proofErr w:type="spellEnd"/>
            <w:r>
              <w:rPr>
                <w:rFonts w:ascii="Bookman Old Style" w:hAnsi="Bookman Old Style" w:cs="Times New Roman"/>
              </w:rPr>
              <w:t xml:space="preserve"> </w:t>
            </w:r>
            <w:proofErr w:type="spellStart"/>
            <w:r>
              <w:rPr>
                <w:rFonts w:ascii="Bookman Old Style" w:hAnsi="Bookman Old Style" w:cs="Times New Roman"/>
              </w:rPr>
              <w:t>Didik</w:t>
            </w:r>
            <w:proofErr w:type="spellEnd"/>
            <w:r>
              <w:rPr>
                <w:rFonts w:ascii="Bookman Old Style" w:hAnsi="Bookman Old Style" w:cs="Times New Roman"/>
              </w:rPr>
              <w:t xml:space="preserve"> </w:t>
            </w:r>
            <w:proofErr w:type="spellStart"/>
            <w:r>
              <w:rPr>
                <w:rFonts w:ascii="Bookman Old Style" w:hAnsi="Bookman Old Style" w:cs="Times New Roman"/>
              </w:rPr>
              <w:t>Siswanto</w:t>
            </w:r>
            <w:proofErr w:type="spellEnd"/>
          </w:p>
        </w:tc>
        <w:tc>
          <w:tcPr>
            <w:tcW w:w="2013" w:type="dxa"/>
          </w:tcPr>
          <w:p w14:paraId="0DEF1E81" w14:textId="5BADF1BD"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2971FE9A" w14:textId="2A76D6BD"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1</w:t>
            </w:r>
          </w:p>
        </w:tc>
      </w:tr>
      <w:tr w:rsidR="006B0314" w:rsidRPr="006A2F36" w14:paraId="33AD2A05" w14:textId="77777777" w:rsidTr="00E40F8B">
        <w:tc>
          <w:tcPr>
            <w:tcW w:w="587" w:type="dxa"/>
          </w:tcPr>
          <w:p w14:paraId="7CD7AC74" w14:textId="419B8A37"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18.</w:t>
            </w:r>
          </w:p>
        </w:tc>
        <w:tc>
          <w:tcPr>
            <w:tcW w:w="5291" w:type="dxa"/>
          </w:tcPr>
          <w:p w14:paraId="78FFD74C" w14:textId="1C46F94B" w:rsidR="003E46D7" w:rsidRPr="00B735D2" w:rsidRDefault="00B735D2"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Yatilah</w:t>
            </w:r>
            <w:proofErr w:type="spellEnd"/>
            <w:r>
              <w:rPr>
                <w:rFonts w:ascii="Bookman Old Style" w:hAnsi="Bookman Old Style" w:cs="Times New Roman"/>
              </w:rPr>
              <w:t xml:space="preserve"> Joko </w:t>
            </w:r>
            <w:proofErr w:type="spellStart"/>
            <w:r>
              <w:rPr>
                <w:rFonts w:ascii="Bookman Old Style" w:hAnsi="Bookman Old Style" w:cs="Times New Roman"/>
              </w:rPr>
              <w:t>Yuswanto</w:t>
            </w:r>
            <w:proofErr w:type="spellEnd"/>
          </w:p>
        </w:tc>
        <w:tc>
          <w:tcPr>
            <w:tcW w:w="2013" w:type="dxa"/>
          </w:tcPr>
          <w:p w14:paraId="09F373E0" w14:textId="4A154050"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5BB11631" w14:textId="437EEB7E"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2</w:t>
            </w:r>
          </w:p>
        </w:tc>
      </w:tr>
      <w:tr w:rsidR="006B0314" w:rsidRPr="006A2F36" w14:paraId="332FE5DA" w14:textId="77777777" w:rsidTr="00E40F8B">
        <w:tc>
          <w:tcPr>
            <w:tcW w:w="587" w:type="dxa"/>
          </w:tcPr>
          <w:p w14:paraId="1531E1F4" w14:textId="07122BF6"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19.</w:t>
            </w:r>
          </w:p>
        </w:tc>
        <w:tc>
          <w:tcPr>
            <w:tcW w:w="5291" w:type="dxa"/>
          </w:tcPr>
          <w:p w14:paraId="35B602D7" w14:textId="7D68C466"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Ismi</w:t>
            </w:r>
            <w:proofErr w:type="spellEnd"/>
            <w:r>
              <w:rPr>
                <w:rFonts w:ascii="Bookman Old Style" w:hAnsi="Bookman Old Style" w:cs="Times New Roman"/>
              </w:rPr>
              <w:t xml:space="preserve"> </w:t>
            </w:r>
            <w:proofErr w:type="spellStart"/>
            <w:r>
              <w:rPr>
                <w:rFonts w:ascii="Bookman Old Style" w:hAnsi="Bookman Old Style" w:cs="Times New Roman"/>
              </w:rPr>
              <w:t>Nuryani</w:t>
            </w:r>
            <w:proofErr w:type="spellEnd"/>
            <w:r>
              <w:rPr>
                <w:rFonts w:ascii="Bookman Old Style" w:hAnsi="Bookman Old Style" w:cs="Times New Roman"/>
              </w:rPr>
              <w:t xml:space="preserve"> </w:t>
            </w:r>
            <w:proofErr w:type="spellStart"/>
            <w:r>
              <w:rPr>
                <w:rFonts w:ascii="Bookman Old Style" w:hAnsi="Bookman Old Style" w:cs="Times New Roman"/>
              </w:rPr>
              <w:t>Supriyanta</w:t>
            </w:r>
            <w:proofErr w:type="spellEnd"/>
            <w:r>
              <w:rPr>
                <w:rFonts w:ascii="Bookman Old Style" w:hAnsi="Bookman Old Style" w:cs="Times New Roman"/>
              </w:rPr>
              <w:t xml:space="preserve">, </w:t>
            </w:r>
            <w:proofErr w:type="spellStart"/>
            <w:r>
              <w:rPr>
                <w:rFonts w:ascii="Bookman Old Style" w:hAnsi="Bookman Old Style" w:cs="Times New Roman"/>
              </w:rPr>
              <w:t>S.Pd.I</w:t>
            </w:r>
            <w:proofErr w:type="spellEnd"/>
            <w:r>
              <w:rPr>
                <w:rFonts w:ascii="Bookman Old Style" w:hAnsi="Bookman Old Style" w:cs="Times New Roman"/>
              </w:rPr>
              <w:t>.</w:t>
            </w:r>
          </w:p>
        </w:tc>
        <w:tc>
          <w:tcPr>
            <w:tcW w:w="2013" w:type="dxa"/>
          </w:tcPr>
          <w:p w14:paraId="2297CA99" w14:textId="2D9DEC89" w:rsidR="003E46D7" w:rsidRPr="00B735D2" w:rsidRDefault="00B735D2" w:rsidP="00DC4438">
            <w:pPr>
              <w:spacing w:line="360" w:lineRule="auto"/>
              <w:rPr>
                <w:rFonts w:ascii="Bookman Old Style" w:hAnsi="Bookman Old Style"/>
                <w:szCs w:val="24"/>
              </w:rPr>
            </w:pPr>
            <w:proofErr w:type="spellStart"/>
            <w:r>
              <w:rPr>
                <w:rFonts w:ascii="Bookman Old Style" w:hAnsi="Bookman Old Style"/>
                <w:szCs w:val="24"/>
              </w:rPr>
              <w:t>Ketua</w:t>
            </w:r>
            <w:proofErr w:type="spellEnd"/>
            <w:r>
              <w:rPr>
                <w:rFonts w:ascii="Bookman Old Style" w:hAnsi="Bookman Old Style"/>
                <w:szCs w:val="24"/>
              </w:rPr>
              <w:t xml:space="preserve"> </w:t>
            </w:r>
            <w:proofErr w:type="spellStart"/>
            <w:r>
              <w:rPr>
                <w:rFonts w:ascii="Bookman Old Style" w:hAnsi="Bookman Old Style"/>
                <w:szCs w:val="24"/>
              </w:rPr>
              <w:t>Pokja</w:t>
            </w:r>
            <w:proofErr w:type="spellEnd"/>
            <w:r>
              <w:rPr>
                <w:rFonts w:ascii="Bookman Old Style" w:hAnsi="Bookman Old Style"/>
                <w:szCs w:val="24"/>
              </w:rPr>
              <w:t xml:space="preserve"> 2</w:t>
            </w:r>
          </w:p>
        </w:tc>
        <w:tc>
          <w:tcPr>
            <w:tcW w:w="1985" w:type="dxa"/>
          </w:tcPr>
          <w:p w14:paraId="344416EA" w14:textId="70C3FEB5"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6B0314" w:rsidRPr="006A2F36" w14:paraId="7C396DA3" w14:textId="77777777" w:rsidTr="00E40F8B">
        <w:tc>
          <w:tcPr>
            <w:tcW w:w="587" w:type="dxa"/>
          </w:tcPr>
          <w:p w14:paraId="4F91A3AD" w14:textId="5F2D36E2"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20.</w:t>
            </w:r>
          </w:p>
        </w:tc>
        <w:tc>
          <w:tcPr>
            <w:tcW w:w="5291" w:type="dxa"/>
          </w:tcPr>
          <w:p w14:paraId="214108A1" w14:textId="4518A49A"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Suratmi</w:t>
            </w:r>
            <w:proofErr w:type="spellEnd"/>
            <w:r>
              <w:rPr>
                <w:rFonts w:ascii="Bookman Old Style" w:hAnsi="Bookman Old Style" w:cs="Times New Roman"/>
              </w:rPr>
              <w:t xml:space="preserve"> </w:t>
            </w:r>
            <w:proofErr w:type="spellStart"/>
            <w:r>
              <w:rPr>
                <w:rFonts w:ascii="Bookman Old Style" w:hAnsi="Bookman Old Style" w:cs="Times New Roman"/>
              </w:rPr>
              <w:t>Sarojo</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S.Pd</w:t>
            </w:r>
            <w:proofErr w:type="spellEnd"/>
            <w:proofErr w:type="gramEnd"/>
          </w:p>
        </w:tc>
        <w:tc>
          <w:tcPr>
            <w:tcW w:w="2013" w:type="dxa"/>
          </w:tcPr>
          <w:p w14:paraId="56F4C7BA" w14:textId="57B3CF4C"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079F101A" w14:textId="4760AABA"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E40F8B" w:rsidRPr="006A2F36" w14:paraId="1283FDDE" w14:textId="77777777" w:rsidTr="00E40F8B">
        <w:tc>
          <w:tcPr>
            <w:tcW w:w="587" w:type="dxa"/>
          </w:tcPr>
          <w:p w14:paraId="43B64BC5" w14:textId="1F0C4400" w:rsidR="00E40F8B"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21.</w:t>
            </w:r>
          </w:p>
        </w:tc>
        <w:tc>
          <w:tcPr>
            <w:tcW w:w="5291" w:type="dxa"/>
          </w:tcPr>
          <w:p w14:paraId="43859065" w14:textId="46B5254D" w:rsidR="00E40F8B" w:rsidRDefault="00E40F8B"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Widiana</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Wati</w:t>
            </w:r>
            <w:proofErr w:type="spellEnd"/>
            <w:r>
              <w:rPr>
                <w:rFonts w:ascii="Bookman Old Style" w:hAnsi="Bookman Old Style" w:cs="Times New Roman"/>
              </w:rPr>
              <w:t xml:space="preserve">  </w:t>
            </w:r>
            <w:proofErr w:type="spellStart"/>
            <w:r>
              <w:rPr>
                <w:rFonts w:ascii="Bookman Old Style" w:hAnsi="Bookman Old Style" w:cs="Times New Roman"/>
              </w:rPr>
              <w:t>Yulianto</w:t>
            </w:r>
            <w:proofErr w:type="spellEnd"/>
            <w:proofErr w:type="gramEnd"/>
          </w:p>
        </w:tc>
        <w:tc>
          <w:tcPr>
            <w:tcW w:w="2013" w:type="dxa"/>
          </w:tcPr>
          <w:p w14:paraId="760145A2" w14:textId="5C06E5D7" w:rsidR="00E40F8B" w:rsidRDefault="00FC6977"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29D95AFA" w14:textId="7B4DF67D" w:rsidR="00E40F8B"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6B0314" w:rsidRPr="006A2F36" w14:paraId="186E2EE0" w14:textId="77777777" w:rsidTr="00E40F8B">
        <w:tc>
          <w:tcPr>
            <w:tcW w:w="587" w:type="dxa"/>
          </w:tcPr>
          <w:p w14:paraId="42300F42" w14:textId="6B877547"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2</w:t>
            </w:r>
            <w:r>
              <w:rPr>
                <w:rFonts w:ascii="Bookman Old Style" w:hAnsi="Bookman Old Style" w:cs="Times New Roman"/>
                <w:lang w:val="id-ID"/>
              </w:rPr>
              <w:t>.</w:t>
            </w:r>
          </w:p>
        </w:tc>
        <w:tc>
          <w:tcPr>
            <w:tcW w:w="5291" w:type="dxa"/>
          </w:tcPr>
          <w:p w14:paraId="48C6395B" w14:textId="71CDF40C"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Anik</w:t>
            </w:r>
            <w:proofErr w:type="spellEnd"/>
            <w:r>
              <w:rPr>
                <w:rFonts w:ascii="Bookman Old Style" w:hAnsi="Bookman Old Style" w:cs="Times New Roman"/>
              </w:rPr>
              <w:t xml:space="preserve"> </w:t>
            </w:r>
            <w:proofErr w:type="spellStart"/>
            <w:r>
              <w:rPr>
                <w:rFonts w:ascii="Bookman Old Style" w:hAnsi="Bookman Old Style" w:cs="Times New Roman"/>
              </w:rPr>
              <w:t>Rahayu</w:t>
            </w:r>
            <w:proofErr w:type="spellEnd"/>
            <w:r>
              <w:rPr>
                <w:rFonts w:ascii="Bookman Old Style" w:hAnsi="Bookman Old Style" w:cs="Times New Roman"/>
              </w:rPr>
              <w:t xml:space="preserve"> Muhammad </w:t>
            </w:r>
            <w:proofErr w:type="spellStart"/>
            <w:r>
              <w:rPr>
                <w:rFonts w:ascii="Bookman Old Style" w:hAnsi="Bookman Old Style" w:cs="Times New Roman"/>
              </w:rPr>
              <w:t>Muryanto</w:t>
            </w:r>
            <w:proofErr w:type="spellEnd"/>
          </w:p>
        </w:tc>
        <w:tc>
          <w:tcPr>
            <w:tcW w:w="2013" w:type="dxa"/>
          </w:tcPr>
          <w:p w14:paraId="779344DA" w14:textId="207DC4B3"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67C55581" w14:textId="79E29B78"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6B0314" w:rsidRPr="006A2F36" w14:paraId="554D67B9" w14:textId="77777777" w:rsidTr="00E40F8B">
        <w:tc>
          <w:tcPr>
            <w:tcW w:w="587" w:type="dxa"/>
          </w:tcPr>
          <w:p w14:paraId="56090843" w14:textId="2CA35463"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lastRenderedPageBreak/>
              <w:t>2</w:t>
            </w:r>
            <w:r w:rsidR="00E40F8B">
              <w:rPr>
                <w:rFonts w:ascii="Bookman Old Style" w:hAnsi="Bookman Old Style" w:cs="Times New Roman"/>
              </w:rPr>
              <w:t>3</w:t>
            </w:r>
            <w:r>
              <w:rPr>
                <w:rFonts w:ascii="Bookman Old Style" w:hAnsi="Bookman Old Style" w:cs="Times New Roman"/>
                <w:lang w:val="id-ID"/>
              </w:rPr>
              <w:t>.</w:t>
            </w:r>
          </w:p>
        </w:tc>
        <w:tc>
          <w:tcPr>
            <w:tcW w:w="5291" w:type="dxa"/>
          </w:tcPr>
          <w:p w14:paraId="338ED7B8" w14:textId="21EBF4C2"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Fransisca</w:t>
            </w:r>
            <w:proofErr w:type="spellEnd"/>
            <w:r>
              <w:rPr>
                <w:rFonts w:ascii="Bookman Old Style" w:hAnsi="Bookman Old Style" w:cs="Times New Roman"/>
              </w:rPr>
              <w:t xml:space="preserve"> </w:t>
            </w:r>
            <w:proofErr w:type="spellStart"/>
            <w:r>
              <w:rPr>
                <w:rFonts w:ascii="Bookman Old Style" w:hAnsi="Bookman Old Style" w:cs="Times New Roman"/>
              </w:rPr>
              <w:t>Erni</w:t>
            </w:r>
            <w:proofErr w:type="spellEnd"/>
            <w:r>
              <w:rPr>
                <w:rFonts w:ascii="Bookman Old Style" w:hAnsi="Bookman Old Style" w:cs="Times New Roman"/>
              </w:rPr>
              <w:t xml:space="preserve"> </w:t>
            </w:r>
            <w:proofErr w:type="spellStart"/>
            <w:r>
              <w:rPr>
                <w:rFonts w:ascii="Bookman Old Style" w:hAnsi="Bookman Old Style" w:cs="Times New Roman"/>
              </w:rPr>
              <w:t>Kusumaningsih</w:t>
            </w:r>
            <w:proofErr w:type="spellEnd"/>
            <w:r>
              <w:rPr>
                <w:rFonts w:ascii="Bookman Old Style" w:hAnsi="Bookman Old Style" w:cs="Times New Roman"/>
              </w:rPr>
              <w:t xml:space="preserve"> </w:t>
            </w:r>
            <w:proofErr w:type="spellStart"/>
            <w:r>
              <w:rPr>
                <w:rFonts w:ascii="Bookman Old Style" w:hAnsi="Bookman Old Style" w:cs="Times New Roman"/>
              </w:rPr>
              <w:t>Gilang</w:t>
            </w:r>
            <w:proofErr w:type="spellEnd"/>
            <w:r>
              <w:rPr>
                <w:rFonts w:ascii="Bookman Old Style" w:hAnsi="Bookman Old Style" w:cs="Times New Roman"/>
              </w:rPr>
              <w:t xml:space="preserve"> Wahyu </w:t>
            </w:r>
            <w:proofErr w:type="spellStart"/>
            <w:r>
              <w:rPr>
                <w:rFonts w:ascii="Bookman Old Style" w:hAnsi="Bookman Old Style" w:cs="Times New Roman"/>
              </w:rPr>
              <w:t>Phaksindra</w:t>
            </w:r>
            <w:proofErr w:type="spellEnd"/>
            <w:r>
              <w:rPr>
                <w:rFonts w:ascii="Bookman Old Style" w:hAnsi="Bookman Old Style" w:cs="Times New Roman"/>
              </w:rPr>
              <w:t>, S.S.</w:t>
            </w:r>
          </w:p>
        </w:tc>
        <w:tc>
          <w:tcPr>
            <w:tcW w:w="2013" w:type="dxa"/>
          </w:tcPr>
          <w:p w14:paraId="09F67E78" w14:textId="2C5B76D2"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505E8627" w14:textId="220B1154"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Ngipak</w:t>
            </w:r>
            <w:proofErr w:type="spellEnd"/>
          </w:p>
        </w:tc>
      </w:tr>
      <w:tr w:rsidR="006B0314" w:rsidRPr="006A2F36" w14:paraId="0D031A18" w14:textId="77777777" w:rsidTr="00E40F8B">
        <w:tc>
          <w:tcPr>
            <w:tcW w:w="587" w:type="dxa"/>
          </w:tcPr>
          <w:p w14:paraId="15911115" w14:textId="59000AD9"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4</w:t>
            </w:r>
            <w:r>
              <w:rPr>
                <w:rFonts w:ascii="Bookman Old Style" w:hAnsi="Bookman Old Style" w:cs="Times New Roman"/>
                <w:lang w:val="id-ID"/>
              </w:rPr>
              <w:t>.</w:t>
            </w:r>
          </w:p>
        </w:tc>
        <w:tc>
          <w:tcPr>
            <w:tcW w:w="5291" w:type="dxa"/>
          </w:tcPr>
          <w:p w14:paraId="7949032E" w14:textId="132CE757"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Diah</w:t>
            </w:r>
            <w:proofErr w:type="spellEnd"/>
            <w:r>
              <w:rPr>
                <w:rFonts w:ascii="Bookman Old Style" w:hAnsi="Bookman Old Style" w:cs="Times New Roman"/>
              </w:rPr>
              <w:t xml:space="preserve"> </w:t>
            </w:r>
            <w:proofErr w:type="spellStart"/>
            <w:r>
              <w:rPr>
                <w:rFonts w:ascii="Bookman Old Style" w:hAnsi="Bookman Old Style" w:cs="Times New Roman"/>
              </w:rPr>
              <w:t>Prasesti</w:t>
            </w:r>
            <w:proofErr w:type="spellEnd"/>
            <w:r>
              <w:rPr>
                <w:rFonts w:ascii="Bookman Old Style" w:hAnsi="Bookman Old Style" w:cs="Times New Roman"/>
              </w:rPr>
              <w:t xml:space="preserve"> Kabul </w:t>
            </w:r>
            <w:proofErr w:type="spellStart"/>
            <w:r>
              <w:rPr>
                <w:rFonts w:ascii="Bookman Old Style" w:hAnsi="Bookman Old Style" w:cs="Times New Roman"/>
              </w:rPr>
              <w:t>Budiyono</w:t>
            </w:r>
            <w:proofErr w:type="spellEnd"/>
            <w:r>
              <w:rPr>
                <w:rFonts w:ascii="Bookman Old Style" w:hAnsi="Bookman Old Style" w:cs="Times New Roman"/>
              </w:rPr>
              <w:t xml:space="preserve">, </w:t>
            </w:r>
            <w:proofErr w:type="spellStart"/>
            <w:r>
              <w:rPr>
                <w:rFonts w:ascii="Bookman Old Style" w:hAnsi="Bookman Old Style" w:cs="Times New Roman"/>
              </w:rPr>
              <w:t>S.Pd</w:t>
            </w:r>
            <w:proofErr w:type="spellEnd"/>
            <w:r>
              <w:rPr>
                <w:rFonts w:ascii="Bookman Old Style" w:hAnsi="Bookman Old Style" w:cs="Times New Roman"/>
              </w:rPr>
              <w:t>.</w:t>
            </w:r>
          </w:p>
        </w:tc>
        <w:tc>
          <w:tcPr>
            <w:tcW w:w="2013" w:type="dxa"/>
          </w:tcPr>
          <w:p w14:paraId="010BF087" w14:textId="0AA3C757"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4217256A" w14:textId="52B3EE8F"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6B0314" w:rsidRPr="006A2F36" w14:paraId="718FD8E6" w14:textId="77777777" w:rsidTr="00E40F8B">
        <w:tc>
          <w:tcPr>
            <w:tcW w:w="587" w:type="dxa"/>
          </w:tcPr>
          <w:p w14:paraId="4B0CCDB4" w14:textId="18A5CE21"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5</w:t>
            </w:r>
            <w:r>
              <w:rPr>
                <w:rFonts w:ascii="Bookman Old Style" w:hAnsi="Bookman Old Style" w:cs="Times New Roman"/>
                <w:lang w:val="id-ID"/>
              </w:rPr>
              <w:t>.</w:t>
            </w:r>
          </w:p>
        </w:tc>
        <w:tc>
          <w:tcPr>
            <w:tcW w:w="5291" w:type="dxa"/>
          </w:tcPr>
          <w:p w14:paraId="453C5B11" w14:textId="244A3D6A"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Titik</w:t>
            </w:r>
            <w:proofErr w:type="spellEnd"/>
            <w:r>
              <w:rPr>
                <w:rFonts w:ascii="Bookman Old Style" w:hAnsi="Bookman Old Style" w:cs="Times New Roman"/>
              </w:rPr>
              <w:t xml:space="preserve"> </w:t>
            </w:r>
            <w:proofErr w:type="spellStart"/>
            <w:r>
              <w:rPr>
                <w:rFonts w:ascii="Bookman Old Style" w:hAnsi="Bookman Old Style" w:cs="Times New Roman"/>
              </w:rPr>
              <w:t>Handayani</w:t>
            </w:r>
            <w:proofErr w:type="spellEnd"/>
            <w:r>
              <w:rPr>
                <w:rFonts w:ascii="Bookman Old Style" w:hAnsi="Bookman Old Style" w:cs="Times New Roman"/>
              </w:rPr>
              <w:t xml:space="preserve"> </w:t>
            </w:r>
            <w:proofErr w:type="spellStart"/>
            <w:r>
              <w:rPr>
                <w:rFonts w:ascii="Bookman Old Style" w:hAnsi="Bookman Old Style" w:cs="Times New Roman"/>
              </w:rPr>
              <w:t>Subarno</w:t>
            </w:r>
            <w:proofErr w:type="spellEnd"/>
            <w:r>
              <w:rPr>
                <w:rFonts w:ascii="Bookman Old Style" w:hAnsi="Bookman Old Style" w:cs="Times New Roman"/>
              </w:rPr>
              <w:t xml:space="preserve">, </w:t>
            </w:r>
            <w:proofErr w:type="spellStart"/>
            <w:r>
              <w:rPr>
                <w:rFonts w:ascii="Bookman Old Style" w:hAnsi="Bookman Old Style" w:cs="Times New Roman"/>
              </w:rPr>
              <w:t>S.</w:t>
            </w:r>
            <w:proofErr w:type="gramStart"/>
            <w:r>
              <w:rPr>
                <w:rFonts w:ascii="Bookman Old Style" w:hAnsi="Bookman Old Style" w:cs="Times New Roman"/>
              </w:rPr>
              <w:t>Pd.Aud</w:t>
            </w:r>
            <w:proofErr w:type="spellEnd"/>
            <w:proofErr w:type="gramEnd"/>
          </w:p>
        </w:tc>
        <w:tc>
          <w:tcPr>
            <w:tcW w:w="2013" w:type="dxa"/>
          </w:tcPr>
          <w:p w14:paraId="377E6B80" w14:textId="310AF9C6"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07EEDC8E" w14:textId="3CCDB702"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6B0314" w:rsidRPr="006A2F36" w14:paraId="59F189B4" w14:textId="77777777" w:rsidTr="00E40F8B">
        <w:tc>
          <w:tcPr>
            <w:tcW w:w="587" w:type="dxa"/>
          </w:tcPr>
          <w:p w14:paraId="3680DAEE" w14:textId="04BD50BC"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6</w:t>
            </w:r>
            <w:r>
              <w:rPr>
                <w:rFonts w:ascii="Bookman Old Style" w:hAnsi="Bookman Old Style" w:cs="Times New Roman"/>
                <w:lang w:val="id-ID"/>
              </w:rPr>
              <w:t>.</w:t>
            </w:r>
          </w:p>
        </w:tc>
        <w:tc>
          <w:tcPr>
            <w:tcW w:w="5291" w:type="dxa"/>
          </w:tcPr>
          <w:p w14:paraId="085B9B2E" w14:textId="0FB05FD7" w:rsidR="003E46D7" w:rsidRPr="00BF1315" w:rsidRDefault="00BF1315" w:rsidP="00DC4438">
            <w:pPr>
              <w:spacing w:line="360" w:lineRule="auto"/>
              <w:ind w:right="-126"/>
              <w:jc w:val="both"/>
              <w:rPr>
                <w:rFonts w:ascii="Bookman Old Style" w:hAnsi="Bookman Old Style" w:cs="Times New Roman"/>
              </w:rPr>
            </w:pPr>
            <w:r>
              <w:rPr>
                <w:rFonts w:ascii="Bookman Old Style" w:hAnsi="Bookman Old Style" w:cs="Times New Roman"/>
              </w:rPr>
              <w:t xml:space="preserve">Tina </w:t>
            </w:r>
            <w:proofErr w:type="spellStart"/>
            <w:r>
              <w:rPr>
                <w:rFonts w:ascii="Bookman Old Style" w:hAnsi="Bookman Old Style" w:cs="Times New Roman"/>
              </w:rPr>
              <w:t>Wartina</w:t>
            </w:r>
            <w:proofErr w:type="spellEnd"/>
            <w:r>
              <w:rPr>
                <w:rFonts w:ascii="Bookman Old Style" w:hAnsi="Bookman Old Style" w:cs="Times New Roman"/>
              </w:rPr>
              <w:t xml:space="preserve"> </w:t>
            </w:r>
            <w:proofErr w:type="spellStart"/>
            <w:r>
              <w:rPr>
                <w:rFonts w:ascii="Bookman Old Style" w:hAnsi="Bookman Old Style" w:cs="Times New Roman"/>
              </w:rPr>
              <w:t>Sutanto</w:t>
            </w:r>
            <w:proofErr w:type="spellEnd"/>
          </w:p>
        </w:tc>
        <w:tc>
          <w:tcPr>
            <w:tcW w:w="2013" w:type="dxa"/>
          </w:tcPr>
          <w:p w14:paraId="3D5CE876" w14:textId="52B95D20"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04ECBE9" w14:textId="31915412"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Dungkasi</w:t>
            </w:r>
            <w:proofErr w:type="spellEnd"/>
          </w:p>
        </w:tc>
      </w:tr>
      <w:tr w:rsidR="006B0314" w:rsidRPr="006A2F36" w14:paraId="51F17009" w14:textId="77777777" w:rsidTr="00E40F8B">
        <w:tc>
          <w:tcPr>
            <w:tcW w:w="587" w:type="dxa"/>
          </w:tcPr>
          <w:p w14:paraId="223C92FD" w14:textId="350B2509"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7</w:t>
            </w:r>
            <w:r>
              <w:rPr>
                <w:rFonts w:ascii="Bookman Old Style" w:hAnsi="Bookman Old Style" w:cs="Times New Roman"/>
                <w:lang w:val="id-ID"/>
              </w:rPr>
              <w:t>.</w:t>
            </w:r>
          </w:p>
        </w:tc>
        <w:tc>
          <w:tcPr>
            <w:tcW w:w="5291" w:type="dxa"/>
          </w:tcPr>
          <w:p w14:paraId="08DFAA29" w14:textId="64A290DB"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Dwi</w:t>
            </w:r>
            <w:proofErr w:type="spellEnd"/>
            <w:r>
              <w:rPr>
                <w:rFonts w:ascii="Bookman Old Style" w:hAnsi="Bookman Old Style" w:cs="Times New Roman"/>
              </w:rPr>
              <w:t xml:space="preserve"> </w:t>
            </w:r>
            <w:proofErr w:type="spellStart"/>
            <w:r>
              <w:rPr>
                <w:rFonts w:ascii="Bookman Old Style" w:hAnsi="Bookman Old Style" w:cs="Times New Roman"/>
              </w:rPr>
              <w:t>Rohmawati</w:t>
            </w:r>
            <w:proofErr w:type="spellEnd"/>
            <w:r>
              <w:rPr>
                <w:rFonts w:ascii="Bookman Old Style" w:hAnsi="Bookman Old Style" w:cs="Times New Roman"/>
              </w:rPr>
              <w:t xml:space="preserve"> </w:t>
            </w:r>
            <w:proofErr w:type="spellStart"/>
            <w:r>
              <w:rPr>
                <w:rFonts w:ascii="Bookman Old Style" w:hAnsi="Bookman Old Style" w:cs="Times New Roman"/>
              </w:rPr>
              <w:t>Suhantoro</w:t>
            </w:r>
            <w:proofErr w:type="spellEnd"/>
            <w:r>
              <w:rPr>
                <w:rFonts w:ascii="Bookman Old Style" w:hAnsi="Bookman Old Style" w:cs="Times New Roman"/>
              </w:rPr>
              <w:t xml:space="preserve">, </w:t>
            </w:r>
            <w:proofErr w:type="spellStart"/>
            <w:r>
              <w:rPr>
                <w:rFonts w:ascii="Bookman Old Style" w:hAnsi="Bookman Old Style" w:cs="Times New Roman"/>
              </w:rPr>
              <w:t>S.Pd.I</w:t>
            </w:r>
            <w:proofErr w:type="spellEnd"/>
            <w:r>
              <w:rPr>
                <w:rFonts w:ascii="Bookman Old Style" w:hAnsi="Bookman Old Style" w:cs="Times New Roman"/>
              </w:rPr>
              <w:t>.</w:t>
            </w:r>
          </w:p>
        </w:tc>
        <w:tc>
          <w:tcPr>
            <w:tcW w:w="2013" w:type="dxa"/>
          </w:tcPr>
          <w:p w14:paraId="078FADDB" w14:textId="7EADAD51"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2E0D5E8F" w14:textId="6FB0D5E3"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Karangwwetan</w:t>
            </w:r>
            <w:proofErr w:type="spellEnd"/>
          </w:p>
        </w:tc>
      </w:tr>
      <w:tr w:rsidR="006B0314" w:rsidRPr="006A2F36" w14:paraId="6BC6C834" w14:textId="77777777" w:rsidTr="00E40F8B">
        <w:tc>
          <w:tcPr>
            <w:tcW w:w="587" w:type="dxa"/>
          </w:tcPr>
          <w:p w14:paraId="3663EC2D" w14:textId="05A31A6F"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8</w:t>
            </w:r>
            <w:r>
              <w:rPr>
                <w:rFonts w:ascii="Bookman Old Style" w:hAnsi="Bookman Old Style" w:cs="Times New Roman"/>
                <w:lang w:val="id-ID"/>
              </w:rPr>
              <w:t>.</w:t>
            </w:r>
          </w:p>
        </w:tc>
        <w:tc>
          <w:tcPr>
            <w:tcW w:w="5291" w:type="dxa"/>
          </w:tcPr>
          <w:p w14:paraId="32684B32" w14:textId="5ACE37CD" w:rsidR="003E46D7" w:rsidRPr="00BF1315" w:rsidRDefault="00BF1315" w:rsidP="00DC4438">
            <w:pPr>
              <w:spacing w:line="360" w:lineRule="auto"/>
              <w:ind w:right="-126"/>
              <w:jc w:val="both"/>
              <w:rPr>
                <w:rFonts w:ascii="Bookman Old Style" w:hAnsi="Bookman Old Style" w:cs="Times New Roman"/>
              </w:rPr>
            </w:pPr>
            <w:r>
              <w:rPr>
                <w:rFonts w:ascii="Bookman Old Style" w:hAnsi="Bookman Old Style" w:cs="Times New Roman"/>
              </w:rPr>
              <w:t xml:space="preserve">Santi </w:t>
            </w:r>
            <w:proofErr w:type="spellStart"/>
            <w:r>
              <w:rPr>
                <w:rFonts w:ascii="Bookman Old Style" w:hAnsi="Bookman Old Style" w:cs="Times New Roman"/>
              </w:rPr>
              <w:t>Puji</w:t>
            </w:r>
            <w:proofErr w:type="spellEnd"/>
            <w:r>
              <w:rPr>
                <w:rFonts w:ascii="Bookman Old Style" w:hAnsi="Bookman Old Style" w:cs="Times New Roman"/>
              </w:rPr>
              <w:t xml:space="preserve"> </w:t>
            </w:r>
            <w:proofErr w:type="spellStart"/>
            <w:r>
              <w:rPr>
                <w:rFonts w:ascii="Bookman Old Style" w:hAnsi="Bookman Old Style" w:cs="Times New Roman"/>
              </w:rPr>
              <w:t>Astutik</w:t>
            </w:r>
            <w:proofErr w:type="spellEnd"/>
            <w:r>
              <w:rPr>
                <w:rFonts w:ascii="Bookman Old Style" w:hAnsi="Bookman Old Style" w:cs="Times New Roman"/>
              </w:rPr>
              <w:t xml:space="preserve"> </w:t>
            </w:r>
            <w:proofErr w:type="spellStart"/>
            <w:r>
              <w:rPr>
                <w:rFonts w:ascii="Bookman Old Style" w:hAnsi="Bookman Old Style" w:cs="Times New Roman"/>
              </w:rPr>
              <w:t>Rahmanto</w:t>
            </w:r>
            <w:proofErr w:type="spellEnd"/>
          </w:p>
        </w:tc>
        <w:tc>
          <w:tcPr>
            <w:tcW w:w="2013" w:type="dxa"/>
          </w:tcPr>
          <w:p w14:paraId="661996A0" w14:textId="06BF1014"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EB473AE" w14:textId="731B5E8C"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1</w:t>
            </w:r>
          </w:p>
        </w:tc>
      </w:tr>
      <w:tr w:rsidR="006B0314" w:rsidRPr="006A2F36" w14:paraId="5520CF13" w14:textId="77777777" w:rsidTr="00E40F8B">
        <w:tc>
          <w:tcPr>
            <w:tcW w:w="587" w:type="dxa"/>
          </w:tcPr>
          <w:p w14:paraId="43FB659B" w14:textId="0D7C0C18"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2</w:t>
            </w:r>
            <w:r w:rsidR="00E40F8B">
              <w:rPr>
                <w:rFonts w:ascii="Bookman Old Style" w:hAnsi="Bookman Old Style" w:cs="Times New Roman"/>
              </w:rPr>
              <w:t>9</w:t>
            </w:r>
            <w:r>
              <w:rPr>
                <w:rFonts w:ascii="Bookman Old Style" w:hAnsi="Bookman Old Style" w:cs="Times New Roman"/>
                <w:lang w:val="id-ID"/>
              </w:rPr>
              <w:t>.</w:t>
            </w:r>
          </w:p>
        </w:tc>
        <w:tc>
          <w:tcPr>
            <w:tcW w:w="5291" w:type="dxa"/>
          </w:tcPr>
          <w:p w14:paraId="1E75C8BF" w14:textId="246FDFA2"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Ngudi</w:t>
            </w:r>
            <w:proofErr w:type="spellEnd"/>
            <w:r>
              <w:rPr>
                <w:rFonts w:ascii="Bookman Old Style" w:hAnsi="Bookman Old Style" w:cs="Times New Roman"/>
              </w:rPr>
              <w:t xml:space="preserve"> Semi Surana</w:t>
            </w:r>
          </w:p>
        </w:tc>
        <w:tc>
          <w:tcPr>
            <w:tcW w:w="2013" w:type="dxa"/>
          </w:tcPr>
          <w:p w14:paraId="27A30E45" w14:textId="32E0BA16"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5674076" w14:textId="557CF4C4"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6B0314" w:rsidRPr="006A2F36" w14:paraId="2A14E79F" w14:textId="77777777" w:rsidTr="00E40F8B">
        <w:tc>
          <w:tcPr>
            <w:tcW w:w="587" w:type="dxa"/>
          </w:tcPr>
          <w:p w14:paraId="66B4EE6E" w14:textId="40E6850F" w:rsidR="003E46D7" w:rsidRDefault="00E40F8B" w:rsidP="00DC4438">
            <w:pPr>
              <w:spacing w:line="360" w:lineRule="auto"/>
              <w:ind w:right="-117"/>
              <w:jc w:val="center"/>
              <w:rPr>
                <w:rFonts w:ascii="Bookman Old Style" w:hAnsi="Bookman Old Style" w:cs="Times New Roman"/>
                <w:lang w:val="id-ID"/>
              </w:rPr>
            </w:pPr>
            <w:r>
              <w:rPr>
                <w:rFonts w:ascii="Bookman Old Style" w:hAnsi="Bookman Old Style" w:cs="Times New Roman"/>
              </w:rPr>
              <w:t>30</w:t>
            </w:r>
            <w:r w:rsidR="007650F2">
              <w:rPr>
                <w:rFonts w:ascii="Bookman Old Style" w:hAnsi="Bookman Old Style" w:cs="Times New Roman"/>
                <w:lang w:val="id-ID"/>
              </w:rPr>
              <w:t>.</w:t>
            </w:r>
          </w:p>
        </w:tc>
        <w:tc>
          <w:tcPr>
            <w:tcW w:w="5291" w:type="dxa"/>
          </w:tcPr>
          <w:p w14:paraId="462BECB2" w14:textId="6B8A83D9"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Meiana</w:t>
            </w:r>
            <w:proofErr w:type="spellEnd"/>
            <w:r>
              <w:rPr>
                <w:rFonts w:ascii="Bookman Old Style" w:hAnsi="Bookman Old Style" w:cs="Times New Roman"/>
              </w:rPr>
              <w:t xml:space="preserve"> </w:t>
            </w:r>
            <w:proofErr w:type="spellStart"/>
            <w:r>
              <w:rPr>
                <w:rFonts w:ascii="Bookman Old Style" w:hAnsi="Bookman Old Style" w:cs="Times New Roman"/>
              </w:rPr>
              <w:t>Agus</w:t>
            </w:r>
            <w:proofErr w:type="spellEnd"/>
            <w:r>
              <w:rPr>
                <w:rFonts w:ascii="Bookman Old Style" w:hAnsi="Bookman Old Style" w:cs="Times New Roman"/>
              </w:rPr>
              <w:t xml:space="preserve"> </w:t>
            </w:r>
            <w:proofErr w:type="spellStart"/>
            <w:r>
              <w:rPr>
                <w:rFonts w:ascii="Bookman Old Style" w:hAnsi="Bookman Old Style" w:cs="Times New Roman"/>
              </w:rPr>
              <w:t>Setiawan</w:t>
            </w:r>
            <w:proofErr w:type="spellEnd"/>
          </w:p>
        </w:tc>
        <w:tc>
          <w:tcPr>
            <w:tcW w:w="2013" w:type="dxa"/>
          </w:tcPr>
          <w:p w14:paraId="1E24305F" w14:textId="3EE5BFBC" w:rsidR="003E46D7" w:rsidRPr="00BF1315" w:rsidRDefault="00BF1315" w:rsidP="00DC4438">
            <w:pPr>
              <w:spacing w:line="360" w:lineRule="auto"/>
              <w:rPr>
                <w:rFonts w:ascii="Bookman Old Style" w:hAnsi="Bookman Old Style"/>
                <w:szCs w:val="24"/>
              </w:rPr>
            </w:pPr>
            <w:proofErr w:type="spellStart"/>
            <w:r>
              <w:rPr>
                <w:rFonts w:ascii="Bookman Old Style" w:hAnsi="Bookman Old Style"/>
                <w:szCs w:val="24"/>
              </w:rPr>
              <w:t>Ketua</w:t>
            </w:r>
            <w:proofErr w:type="spellEnd"/>
            <w:r>
              <w:rPr>
                <w:rFonts w:ascii="Bookman Old Style" w:hAnsi="Bookman Old Style"/>
                <w:szCs w:val="24"/>
              </w:rPr>
              <w:t xml:space="preserve"> </w:t>
            </w:r>
            <w:proofErr w:type="spellStart"/>
            <w:r>
              <w:rPr>
                <w:rFonts w:ascii="Bookman Old Style" w:hAnsi="Bookman Old Style"/>
                <w:szCs w:val="24"/>
              </w:rPr>
              <w:t>Pokja</w:t>
            </w:r>
            <w:proofErr w:type="spellEnd"/>
            <w:r>
              <w:rPr>
                <w:rFonts w:ascii="Bookman Old Style" w:hAnsi="Bookman Old Style"/>
                <w:szCs w:val="24"/>
              </w:rPr>
              <w:t xml:space="preserve"> 3</w:t>
            </w:r>
          </w:p>
        </w:tc>
        <w:tc>
          <w:tcPr>
            <w:tcW w:w="1985" w:type="dxa"/>
          </w:tcPr>
          <w:p w14:paraId="6D607FD4" w14:textId="3827F86D"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6B0314" w:rsidRPr="006A2F36" w14:paraId="5B4BA4BF" w14:textId="77777777" w:rsidTr="00E40F8B">
        <w:tc>
          <w:tcPr>
            <w:tcW w:w="587" w:type="dxa"/>
          </w:tcPr>
          <w:p w14:paraId="7F067F1F" w14:textId="0AFE2724"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1</w:t>
            </w:r>
            <w:r>
              <w:rPr>
                <w:rFonts w:ascii="Bookman Old Style" w:hAnsi="Bookman Old Style" w:cs="Times New Roman"/>
                <w:lang w:val="id-ID"/>
              </w:rPr>
              <w:t>.</w:t>
            </w:r>
          </w:p>
        </w:tc>
        <w:tc>
          <w:tcPr>
            <w:tcW w:w="5291" w:type="dxa"/>
          </w:tcPr>
          <w:p w14:paraId="3747C997" w14:textId="1A6818E3"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Danik</w:t>
            </w:r>
            <w:proofErr w:type="spellEnd"/>
            <w:r>
              <w:rPr>
                <w:rFonts w:ascii="Bookman Old Style" w:hAnsi="Bookman Old Style" w:cs="Times New Roman"/>
              </w:rPr>
              <w:t xml:space="preserve"> </w:t>
            </w:r>
            <w:proofErr w:type="spellStart"/>
            <w:r>
              <w:rPr>
                <w:rFonts w:ascii="Bookman Old Style" w:hAnsi="Bookman Old Style" w:cs="Times New Roman"/>
              </w:rPr>
              <w:t>Andriyani</w:t>
            </w:r>
            <w:proofErr w:type="spellEnd"/>
            <w:r>
              <w:rPr>
                <w:rFonts w:ascii="Bookman Old Style" w:hAnsi="Bookman Old Style" w:cs="Times New Roman"/>
              </w:rPr>
              <w:t xml:space="preserve"> Amin </w:t>
            </w:r>
            <w:proofErr w:type="spellStart"/>
            <w:r>
              <w:rPr>
                <w:rFonts w:ascii="Bookman Old Style" w:hAnsi="Bookman Old Style" w:cs="Times New Roman"/>
              </w:rPr>
              <w:t>Suryanto</w:t>
            </w:r>
            <w:proofErr w:type="spellEnd"/>
          </w:p>
        </w:tc>
        <w:tc>
          <w:tcPr>
            <w:tcW w:w="2013" w:type="dxa"/>
          </w:tcPr>
          <w:p w14:paraId="580D6D1C" w14:textId="519E1D1B"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161FC169" w14:textId="435248F4"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6B0314" w:rsidRPr="006A2F36" w14:paraId="4F8A79F8" w14:textId="77777777" w:rsidTr="00E40F8B">
        <w:tc>
          <w:tcPr>
            <w:tcW w:w="587" w:type="dxa"/>
          </w:tcPr>
          <w:p w14:paraId="7FFC17C9" w14:textId="7C0CE23B"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2</w:t>
            </w:r>
            <w:r>
              <w:rPr>
                <w:rFonts w:ascii="Bookman Old Style" w:hAnsi="Bookman Old Style" w:cs="Times New Roman"/>
                <w:lang w:val="id-ID"/>
              </w:rPr>
              <w:t>.</w:t>
            </w:r>
          </w:p>
        </w:tc>
        <w:tc>
          <w:tcPr>
            <w:tcW w:w="5291" w:type="dxa"/>
          </w:tcPr>
          <w:p w14:paraId="05298983" w14:textId="2DE8ACA4" w:rsidR="003E46D7" w:rsidRPr="00BF1315" w:rsidRDefault="00BF1315"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Etri</w:t>
            </w:r>
            <w:proofErr w:type="spellEnd"/>
            <w:r>
              <w:rPr>
                <w:rFonts w:ascii="Bookman Old Style" w:hAnsi="Bookman Old Style" w:cs="Times New Roman"/>
              </w:rPr>
              <w:t xml:space="preserve"> </w:t>
            </w:r>
            <w:proofErr w:type="spellStart"/>
            <w:r>
              <w:rPr>
                <w:rFonts w:ascii="Bookman Old Style" w:hAnsi="Bookman Old Style" w:cs="Times New Roman"/>
              </w:rPr>
              <w:t>Lisnawati</w:t>
            </w:r>
            <w:proofErr w:type="spellEnd"/>
            <w:r>
              <w:rPr>
                <w:rFonts w:ascii="Bookman Old Style" w:hAnsi="Bookman Old Style" w:cs="Times New Roman"/>
              </w:rPr>
              <w:t xml:space="preserve"> </w:t>
            </w:r>
            <w:proofErr w:type="spellStart"/>
            <w:r>
              <w:rPr>
                <w:rFonts w:ascii="Bookman Old Style" w:hAnsi="Bookman Old Style" w:cs="Times New Roman"/>
              </w:rPr>
              <w:t>Yosep</w:t>
            </w:r>
            <w:proofErr w:type="spellEnd"/>
            <w:r>
              <w:rPr>
                <w:rFonts w:ascii="Bookman Old Style" w:hAnsi="Bookman Old Style" w:cs="Times New Roman"/>
              </w:rPr>
              <w:t xml:space="preserve"> </w:t>
            </w:r>
            <w:proofErr w:type="spellStart"/>
            <w:r>
              <w:rPr>
                <w:rFonts w:ascii="Bookman Old Style" w:hAnsi="Bookman Old Style" w:cs="Times New Roman"/>
              </w:rPr>
              <w:t>Kenthut</w:t>
            </w:r>
            <w:proofErr w:type="spellEnd"/>
            <w:r>
              <w:rPr>
                <w:rFonts w:ascii="Bookman Old Style" w:hAnsi="Bookman Old Style" w:cs="Times New Roman"/>
              </w:rPr>
              <w:t xml:space="preserve"> </w:t>
            </w:r>
            <w:proofErr w:type="spellStart"/>
            <w:r>
              <w:rPr>
                <w:rFonts w:ascii="Bookman Old Style" w:hAnsi="Bookman Old Style" w:cs="Times New Roman"/>
              </w:rPr>
              <w:t>Heppy</w:t>
            </w:r>
            <w:proofErr w:type="spellEnd"/>
            <w:r>
              <w:rPr>
                <w:rFonts w:ascii="Bookman Old Style" w:hAnsi="Bookman Old Style" w:cs="Times New Roman"/>
              </w:rPr>
              <w:t xml:space="preserve"> </w:t>
            </w:r>
            <w:proofErr w:type="spellStart"/>
            <w:r>
              <w:rPr>
                <w:rFonts w:ascii="Bookman Old Style" w:hAnsi="Bookman Old Style" w:cs="Times New Roman"/>
              </w:rPr>
              <w:t>Raharjo</w:t>
            </w:r>
            <w:proofErr w:type="spellEnd"/>
          </w:p>
        </w:tc>
        <w:tc>
          <w:tcPr>
            <w:tcW w:w="2013" w:type="dxa"/>
          </w:tcPr>
          <w:p w14:paraId="258D1413" w14:textId="4C769935"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047DA32" w14:textId="51151639"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6B0314" w:rsidRPr="006A2F36" w14:paraId="462885F4" w14:textId="77777777" w:rsidTr="00E40F8B">
        <w:tc>
          <w:tcPr>
            <w:tcW w:w="587" w:type="dxa"/>
          </w:tcPr>
          <w:p w14:paraId="0E75F5B7" w14:textId="367FF157"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3</w:t>
            </w:r>
            <w:r>
              <w:rPr>
                <w:rFonts w:ascii="Bookman Old Style" w:hAnsi="Bookman Old Style" w:cs="Times New Roman"/>
                <w:lang w:val="id-ID"/>
              </w:rPr>
              <w:t>.</w:t>
            </w:r>
          </w:p>
        </w:tc>
        <w:tc>
          <w:tcPr>
            <w:tcW w:w="5291" w:type="dxa"/>
          </w:tcPr>
          <w:p w14:paraId="5E60200E" w14:textId="0C6BEE62" w:rsidR="003E46D7" w:rsidRPr="00BF1315" w:rsidRDefault="00BF1315" w:rsidP="00DC4438">
            <w:pPr>
              <w:spacing w:line="360" w:lineRule="auto"/>
              <w:jc w:val="both"/>
              <w:rPr>
                <w:rFonts w:ascii="Bookman Old Style" w:hAnsi="Bookman Old Style" w:cs="Times New Roman"/>
              </w:rPr>
            </w:pPr>
            <w:proofErr w:type="spellStart"/>
            <w:r>
              <w:rPr>
                <w:rFonts w:ascii="Bookman Old Style" w:hAnsi="Bookman Old Style" w:cs="Times New Roman"/>
              </w:rPr>
              <w:t>Rini</w:t>
            </w:r>
            <w:proofErr w:type="spellEnd"/>
            <w:r>
              <w:rPr>
                <w:rFonts w:ascii="Bookman Old Style" w:hAnsi="Bookman Old Style" w:cs="Times New Roman"/>
              </w:rPr>
              <w:t xml:space="preserve"> </w:t>
            </w:r>
            <w:proofErr w:type="spellStart"/>
            <w:r>
              <w:rPr>
                <w:rFonts w:ascii="Bookman Old Style" w:hAnsi="Bookman Old Style" w:cs="Times New Roman"/>
              </w:rPr>
              <w:t>Astuti</w:t>
            </w:r>
            <w:proofErr w:type="spellEnd"/>
            <w:r>
              <w:rPr>
                <w:rFonts w:ascii="Bookman Old Style" w:hAnsi="Bookman Old Style" w:cs="Times New Roman"/>
              </w:rPr>
              <w:t xml:space="preserve"> </w:t>
            </w:r>
            <w:proofErr w:type="spellStart"/>
            <w:r>
              <w:rPr>
                <w:rFonts w:ascii="Bookman Old Style" w:hAnsi="Bookman Old Style" w:cs="Times New Roman"/>
              </w:rPr>
              <w:t>Sutrisno</w:t>
            </w:r>
            <w:proofErr w:type="spellEnd"/>
          </w:p>
        </w:tc>
        <w:tc>
          <w:tcPr>
            <w:tcW w:w="2013" w:type="dxa"/>
          </w:tcPr>
          <w:p w14:paraId="28BAAA3B" w14:textId="6AC2993C"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1C21578D" w14:textId="5AF50691"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6B0314" w:rsidRPr="006A2F36" w14:paraId="602070EE" w14:textId="77777777" w:rsidTr="00E40F8B">
        <w:tc>
          <w:tcPr>
            <w:tcW w:w="587" w:type="dxa"/>
          </w:tcPr>
          <w:p w14:paraId="1BA7B14B" w14:textId="58314740"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4</w:t>
            </w:r>
            <w:r>
              <w:rPr>
                <w:rFonts w:ascii="Bookman Old Style" w:hAnsi="Bookman Old Style" w:cs="Times New Roman"/>
                <w:lang w:val="id-ID"/>
              </w:rPr>
              <w:t>.</w:t>
            </w:r>
          </w:p>
        </w:tc>
        <w:tc>
          <w:tcPr>
            <w:tcW w:w="5291" w:type="dxa"/>
          </w:tcPr>
          <w:p w14:paraId="0B4940F3" w14:textId="77F37D4E" w:rsidR="003E46D7" w:rsidRPr="00BF1315" w:rsidRDefault="00BF1315" w:rsidP="00DC4438">
            <w:pPr>
              <w:spacing w:line="360" w:lineRule="auto"/>
              <w:ind w:right="-126"/>
              <w:jc w:val="both"/>
              <w:rPr>
                <w:rFonts w:ascii="Bookman Old Style" w:hAnsi="Bookman Old Style" w:cs="Times New Roman"/>
              </w:rPr>
            </w:pPr>
            <w:r>
              <w:rPr>
                <w:rFonts w:ascii="Bookman Old Style" w:hAnsi="Bookman Old Style" w:cs="Times New Roman"/>
              </w:rPr>
              <w:t xml:space="preserve">Sri </w:t>
            </w:r>
            <w:proofErr w:type="spellStart"/>
            <w:r>
              <w:rPr>
                <w:rFonts w:ascii="Bookman Old Style" w:hAnsi="Bookman Old Style" w:cs="Times New Roman"/>
              </w:rPr>
              <w:t>Maryuni</w:t>
            </w:r>
            <w:proofErr w:type="spellEnd"/>
            <w:r>
              <w:rPr>
                <w:rFonts w:ascii="Bookman Old Style" w:hAnsi="Bookman Old Style" w:cs="Times New Roman"/>
              </w:rPr>
              <w:t xml:space="preserve"> </w:t>
            </w:r>
            <w:proofErr w:type="spellStart"/>
            <w:r>
              <w:rPr>
                <w:rFonts w:ascii="Bookman Old Style" w:hAnsi="Bookman Old Style" w:cs="Times New Roman"/>
              </w:rPr>
              <w:t>Prayoga</w:t>
            </w:r>
            <w:proofErr w:type="spellEnd"/>
          </w:p>
        </w:tc>
        <w:tc>
          <w:tcPr>
            <w:tcW w:w="2013" w:type="dxa"/>
          </w:tcPr>
          <w:p w14:paraId="144D4E52" w14:textId="5A5167C7"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4C2616C" w14:textId="77CA8868"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6B0314" w:rsidRPr="006A2F36" w14:paraId="4DBB1E72" w14:textId="77777777" w:rsidTr="00E40F8B">
        <w:tc>
          <w:tcPr>
            <w:tcW w:w="587" w:type="dxa"/>
          </w:tcPr>
          <w:p w14:paraId="57994EAC" w14:textId="627D547B"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5</w:t>
            </w:r>
            <w:r>
              <w:rPr>
                <w:rFonts w:ascii="Bookman Old Style" w:hAnsi="Bookman Old Style" w:cs="Times New Roman"/>
                <w:lang w:val="id-ID"/>
              </w:rPr>
              <w:t>.</w:t>
            </w:r>
          </w:p>
        </w:tc>
        <w:tc>
          <w:tcPr>
            <w:tcW w:w="5291" w:type="dxa"/>
          </w:tcPr>
          <w:p w14:paraId="2F6C1220" w14:textId="51EEF49F" w:rsidR="003E46D7" w:rsidRPr="00BF1315" w:rsidRDefault="00BF1315" w:rsidP="00DC4438">
            <w:pPr>
              <w:spacing w:line="360" w:lineRule="auto"/>
              <w:ind w:right="-126"/>
              <w:jc w:val="both"/>
              <w:rPr>
                <w:rFonts w:ascii="Bookman Old Style" w:hAnsi="Bookman Old Style" w:cs="Times New Roman"/>
              </w:rPr>
            </w:pPr>
            <w:r>
              <w:rPr>
                <w:rFonts w:ascii="Bookman Old Style" w:hAnsi="Bookman Old Style" w:cs="Times New Roman"/>
              </w:rPr>
              <w:t>Dining</w:t>
            </w:r>
            <w:r w:rsidR="00E94B76">
              <w:rPr>
                <w:rFonts w:ascii="Bookman Old Style" w:hAnsi="Bookman Old Style" w:cs="Times New Roman"/>
              </w:rPr>
              <w:t xml:space="preserve"> </w:t>
            </w:r>
            <w:proofErr w:type="spellStart"/>
            <w:r w:rsidR="00E94B76">
              <w:rPr>
                <w:rFonts w:ascii="Bookman Old Style" w:hAnsi="Bookman Old Style" w:cs="Times New Roman"/>
              </w:rPr>
              <w:t>Diraswati</w:t>
            </w:r>
            <w:proofErr w:type="spellEnd"/>
            <w:r w:rsidR="00E94B76">
              <w:rPr>
                <w:rFonts w:ascii="Bookman Old Style" w:hAnsi="Bookman Old Style" w:cs="Times New Roman"/>
              </w:rPr>
              <w:t xml:space="preserve"> </w:t>
            </w:r>
            <w:proofErr w:type="spellStart"/>
            <w:r w:rsidR="00E94B76">
              <w:rPr>
                <w:rFonts w:ascii="Bookman Old Style" w:hAnsi="Bookman Old Style" w:cs="Times New Roman"/>
              </w:rPr>
              <w:t>Iswandi</w:t>
            </w:r>
            <w:proofErr w:type="spellEnd"/>
          </w:p>
        </w:tc>
        <w:tc>
          <w:tcPr>
            <w:tcW w:w="2013" w:type="dxa"/>
          </w:tcPr>
          <w:p w14:paraId="60000FD8" w14:textId="47E61C92"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D6CB079" w14:textId="5057B3B0"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Dungkasi</w:t>
            </w:r>
            <w:proofErr w:type="spellEnd"/>
          </w:p>
        </w:tc>
      </w:tr>
      <w:tr w:rsidR="006B0314" w:rsidRPr="006A2F36" w14:paraId="5DE674EE" w14:textId="77777777" w:rsidTr="00E40F8B">
        <w:tc>
          <w:tcPr>
            <w:tcW w:w="587" w:type="dxa"/>
          </w:tcPr>
          <w:p w14:paraId="1E8BEB6F" w14:textId="2239FB1D"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6</w:t>
            </w:r>
            <w:r>
              <w:rPr>
                <w:rFonts w:ascii="Bookman Old Style" w:hAnsi="Bookman Old Style" w:cs="Times New Roman"/>
                <w:lang w:val="id-ID"/>
              </w:rPr>
              <w:t>.</w:t>
            </w:r>
          </w:p>
        </w:tc>
        <w:tc>
          <w:tcPr>
            <w:tcW w:w="5291" w:type="dxa"/>
          </w:tcPr>
          <w:p w14:paraId="78D3CA00" w14:textId="7A53091E" w:rsidR="003E46D7"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Sutari</w:t>
            </w:r>
            <w:proofErr w:type="spellEnd"/>
            <w:r>
              <w:rPr>
                <w:rFonts w:ascii="Bookman Old Style" w:hAnsi="Bookman Old Style" w:cs="Times New Roman"/>
              </w:rPr>
              <w:t xml:space="preserve"> </w:t>
            </w:r>
            <w:proofErr w:type="spellStart"/>
            <w:r>
              <w:rPr>
                <w:rFonts w:ascii="Bookman Old Style" w:hAnsi="Bookman Old Style" w:cs="Times New Roman"/>
              </w:rPr>
              <w:t>Supardi</w:t>
            </w:r>
            <w:proofErr w:type="spellEnd"/>
          </w:p>
        </w:tc>
        <w:tc>
          <w:tcPr>
            <w:tcW w:w="2013" w:type="dxa"/>
          </w:tcPr>
          <w:p w14:paraId="6FF9698B" w14:textId="06FA6EE0"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4E52E9F7" w14:textId="33411B11" w:rsidR="003E46D7"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Karangwetan</w:t>
            </w:r>
            <w:proofErr w:type="spellEnd"/>
          </w:p>
        </w:tc>
      </w:tr>
      <w:tr w:rsidR="006B0314" w:rsidRPr="006A2F36" w14:paraId="5A74E716" w14:textId="77777777" w:rsidTr="00E40F8B">
        <w:tc>
          <w:tcPr>
            <w:tcW w:w="587" w:type="dxa"/>
          </w:tcPr>
          <w:p w14:paraId="6D20C43F" w14:textId="6AB93550"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7</w:t>
            </w:r>
            <w:r>
              <w:rPr>
                <w:rFonts w:ascii="Bookman Old Style" w:hAnsi="Bookman Old Style" w:cs="Times New Roman"/>
                <w:lang w:val="id-ID"/>
              </w:rPr>
              <w:t>.</w:t>
            </w:r>
          </w:p>
        </w:tc>
        <w:tc>
          <w:tcPr>
            <w:tcW w:w="5291" w:type="dxa"/>
          </w:tcPr>
          <w:p w14:paraId="1D159369" w14:textId="62806F18" w:rsidR="003E46D7" w:rsidRPr="00E94B76" w:rsidRDefault="00E94B76" w:rsidP="00DC4438">
            <w:pPr>
              <w:spacing w:line="360" w:lineRule="auto"/>
              <w:ind w:right="-126"/>
              <w:jc w:val="both"/>
              <w:rPr>
                <w:rFonts w:ascii="Bookman Old Style" w:hAnsi="Bookman Old Style" w:cs="Times New Roman"/>
              </w:rPr>
            </w:pPr>
            <w:r>
              <w:rPr>
                <w:rFonts w:ascii="Bookman Old Style" w:hAnsi="Bookman Old Style" w:cs="Times New Roman"/>
              </w:rPr>
              <w:t xml:space="preserve">Sri </w:t>
            </w:r>
            <w:proofErr w:type="spellStart"/>
            <w:r>
              <w:rPr>
                <w:rFonts w:ascii="Bookman Old Style" w:hAnsi="Bookman Old Style" w:cs="Times New Roman"/>
              </w:rPr>
              <w:t>Widiatun</w:t>
            </w:r>
            <w:proofErr w:type="spellEnd"/>
            <w:r>
              <w:rPr>
                <w:rFonts w:ascii="Bookman Old Style" w:hAnsi="Bookman Old Style" w:cs="Times New Roman"/>
              </w:rPr>
              <w:t xml:space="preserve"> Aris Basuki</w:t>
            </w:r>
          </w:p>
        </w:tc>
        <w:tc>
          <w:tcPr>
            <w:tcW w:w="2013" w:type="dxa"/>
          </w:tcPr>
          <w:p w14:paraId="5FC4D39F" w14:textId="0EDF9283"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1CF7689C" w14:textId="602764F4"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Karangwetan</w:t>
            </w:r>
            <w:proofErr w:type="spellEnd"/>
          </w:p>
        </w:tc>
      </w:tr>
      <w:tr w:rsidR="006B0314" w:rsidRPr="006A2F36" w14:paraId="7F5DD486" w14:textId="77777777" w:rsidTr="00E40F8B">
        <w:tc>
          <w:tcPr>
            <w:tcW w:w="587" w:type="dxa"/>
          </w:tcPr>
          <w:p w14:paraId="51D21C98" w14:textId="371CF83A" w:rsidR="003E46D7"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8</w:t>
            </w:r>
            <w:r>
              <w:rPr>
                <w:rFonts w:ascii="Bookman Old Style" w:hAnsi="Bookman Old Style" w:cs="Times New Roman"/>
                <w:lang w:val="id-ID"/>
              </w:rPr>
              <w:t>.</w:t>
            </w:r>
          </w:p>
        </w:tc>
        <w:tc>
          <w:tcPr>
            <w:tcW w:w="5291" w:type="dxa"/>
          </w:tcPr>
          <w:p w14:paraId="049FD8C0" w14:textId="24376C0B" w:rsidR="003E46D7" w:rsidRPr="00E94B76" w:rsidRDefault="00E94B76" w:rsidP="00DC4438">
            <w:pPr>
              <w:spacing w:line="360" w:lineRule="auto"/>
              <w:ind w:right="-126"/>
              <w:jc w:val="both"/>
              <w:rPr>
                <w:rFonts w:ascii="Bookman Old Style" w:hAnsi="Bookman Old Style" w:cs="Times New Roman"/>
              </w:rPr>
            </w:pPr>
            <w:r>
              <w:rPr>
                <w:rFonts w:ascii="Bookman Old Style" w:hAnsi="Bookman Old Style" w:cs="Times New Roman"/>
              </w:rPr>
              <w:t xml:space="preserve">Susi </w:t>
            </w:r>
            <w:proofErr w:type="spellStart"/>
            <w:r>
              <w:rPr>
                <w:rFonts w:ascii="Bookman Old Style" w:hAnsi="Bookman Old Style" w:cs="Times New Roman"/>
              </w:rPr>
              <w:t>Susanti</w:t>
            </w:r>
            <w:proofErr w:type="spellEnd"/>
            <w:r>
              <w:rPr>
                <w:rFonts w:ascii="Bookman Old Style" w:hAnsi="Bookman Old Style" w:cs="Times New Roman"/>
              </w:rPr>
              <w:t xml:space="preserve"> </w:t>
            </w:r>
            <w:proofErr w:type="spellStart"/>
            <w:r>
              <w:rPr>
                <w:rFonts w:ascii="Bookman Old Style" w:hAnsi="Bookman Old Style" w:cs="Times New Roman"/>
              </w:rPr>
              <w:t>Paijan</w:t>
            </w:r>
            <w:proofErr w:type="spellEnd"/>
          </w:p>
        </w:tc>
        <w:tc>
          <w:tcPr>
            <w:tcW w:w="2013" w:type="dxa"/>
          </w:tcPr>
          <w:p w14:paraId="034AF5F3" w14:textId="6684D63B" w:rsidR="003E46D7"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6DCA2798" w14:textId="1C71E7E2" w:rsidR="003E46D7"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1</w:t>
            </w:r>
          </w:p>
        </w:tc>
      </w:tr>
      <w:tr w:rsidR="00C82F93" w:rsidRPr="006A2F36" w14:paraId="4DC6AD17" w14:textId="77777777" w:rsidTr="00E40F8B">
        <w:tc>
          <w:tcPr>
            <w:tcW w:w="587" w:type="dxa"/>
          </w:tcPr>
          <w:p w14:paraId="057D688F" w14:textId="53CEA7E7" w:rsidR="00C82F93"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3</w:t>
            </w:r>
            <w:r w:rsidR="00E40F8B">
              <w:rPr>
                <w:rFonts w:ascii="Bookman Old Style" w:hAnsi="Bookman Old Style" w:cs="Times New Roman"/>
              </w:rPr>
              <w:t>9</w:t>
            </w:r>
            <w:r>
              <w:rPr>
                <w:rFonts w:ascii="Bookman Old Style" w:hAnsi="Bookman Old Style" w:cs="Times New Roman"/>
                <w:lang w:val="id-ID"/>
              </w:rPr>
              <w:t>.</w:t>
            </w:r>
          </w:p>
        </w:tc>
        <w:tc>
          <w:tcPr>
            <w:tcW w:w="5291" w:type="dxa"/>
          </w:tcPr>
          <w:p w14:paraId="3720F32B" w14:textId="5B8D6870" w:rsidR="00C82F93" w:rsidRPr="00E94B76" w:rsidRDefault="00E94B76" w:rsidP="00DC4438">
            <w:pPr>
              <w:spacing w:line="360" w:lineRule="auto"/>
              <w:ind w:right="-126"/>
              <w:jc w:val="both"/>
              <w:rPr>
                <w:rFonts w:ascii="Bookman Old Style" w:hAnsi="Bookman Old Style" w:cs="Times New Roman"/>
              </w:rPr>
            </w:pPr>
            <w:r>
              <w:rPr>
                <w:rFonts w:ascii="Bookman Old Style" w:hAnsi="Bookman Old Style" w:cs="Times New Roman"/>
              </w:rPr>
              <w:t xml:space="preserve">Dian </w:t>
            </w:r>
            <w:proofErr w:type="spellStart"/>
            <w:r>
              <w:rPr>
                <w:rFonts w:ascii="Bookman Old Style" w:hAnsi="Bookman Old Style" w:cs="Times New Roman"/>
              </w:rPr>
              <w:t>Nurhaini</w:t>
            </w:r>
            <w:proofErr w:type="spellEnd"/>
            <w:r>
              <w:rPr>
                <w:rFonts w:ascii="Bookman Old Style" w:hAnsi="Bookman Old Style" w:cs="Times New Roman"/>
              </w:rPr>
              <w:t xml:space="preserve"> </w:t>
            </w:r>
            <w:proofErr w:type="spellStart"/>
            <w:r>
              <w:rPr>
                <w:rFonts w:ascii="Bookman Old Style" w:hAnsi="Bookman Old Style" w:cs="Times New Roman"/>
              </w:rPr>
              <w:t>Dedi</w:t>
            </w:r>
            <w:proofErr w:type="spellEnd"/>
            <w:r>
              <w:rPr>
                <w:rFonts w:ascii="Bookman Old Style" w:hAnsi="Bookman Old Style" w:cs="Times New Roman"/>
              </w:rPr>
              <w:t xml:space="preserve"> </w:t>
            </w:r>
            <w:proofErr w:type="spellStart"/>
            <w:r>
              <w:rPr>
                <w:rFonts w:ascii="Bookman Old Style" w:hAnsi="Bookman Old Style" w:cs="Times New Roman"/>
              </w:rPr>
              <w:t>Setyawan</w:t>
            </w:r>
            <w:proofErr w:type="spellEnd"/>
          </w:p>
        </w:tc>
        <w:tc>
          <w:tcPr>
            <w:tcW w:w="2013" w:type="dxa"/>
          </w:tcPr>
          <w:p w14:paraId="061D7B76" w14:textId="7F8AF81F" w:rsidR="00C82F93"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416123E" w14:textId="42BB665B" w:rsidR="00C82F93"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2</w:t>
            </w:r>
          </w:p>
        </w:tc>
      </w:tr>
      <w:tr w:rsidR="00C82F93" w:rsidRPr="006A2F36" w14:paraId="4410CABE" w14:textId="77777777" w:rsidTr="00E40F8B">
        <w:tc>
          <w:tcPr>
            <w:tcW w:w="587" w:type="dxa"/>
          </w:tcPr>
          <w:p w14:paraId="17C33BD8" w14:textId="2947F7D8" w:rsidR="00C82F93" w:rsidRDefault="00E40F8B" w:rsidP="00DC4438">
            <w:pPr>
              <w:spacing w:line="360" w:lineRule="auto"/>
              <w:ind w:right="-117"/>
              <w:jc w:val="center"/>
              <w:rPr>
                <w:rFonts w:ascii="Bookman Old Style" w:hAnsi="Bookman Old Style" w:cs="Times New Roman"/>
                <w:lang w:val="id-ID"/>
              </w:rPr>
            </w:pPr>
            <w:r>
              <w:rPr>
                <w:rFonts w:ascii="Bookman Old Style" w:hAnsi="Bookman Old Style" w:cs="Times New Roman"/>
              </w:rPr>
              <w:t>40</w:t>
            </w:r>
            <w:r w:rsidR="007650F2">
              <w:rPr>
                <w:rFonts w:ascii="Bookman Old Style" w:hAnsi="Bookman Old Style" w:cs="Times New Roman"/>
                <w:lang w:val="id-ID"/>
              </w:rPr>
              <w:t>.</w:t>
            </w:r>
          </w:p>
        </w:tc>
        <w:tc>
          <w:tcPr>
            <w:tcW w:w="5291" w:type="dxa"/>
          </w:tcPr>
          <w:p w14:paraId="37DB9C72" w14:textId="2201396D" w:rsidR="00C82F93" w:rsidRPr="00E94B76" w:rsidRDefault="00E94B76" w:rsidP="00DC4438">
            <w:pPr>
              <w:spacing w:line="360" w:lineRule="auto"/>
              <w:ind w:right="-126"/>
              <w:jc w:val="both"/>
              <w:rPr>
                <w:rFonts w:ascii="Bookman Old Style" w:hAnsi="Bookman Old Style" w:cs="Times New Roman"/>
              </w:rPr>
            </w:pPr>
            <w:r>
              <w:rPr>
                <w:rFonts w:ascii="Bookman Old Style" w:hAnsi="Bookman Old Style" w:cs="Times New Roman"/>
              </w:rPr>
              <w:t xml:space="preserve">Sri </w:t>
            </w:r>
            <w:proofErr w:type="spellStart"/>
            <w:r>
              <w:rPr>
                <w:rFonts w:ascii="Bookman Old Style" w:hAnsi="Bookman Old Style" w:cs="Times New Roman"/>
              </w:rPr>
              <w:t>Rahayui</w:t>
            </w:r>
            <w:proofErr w:type="spellEnd"/>
            <w:r>
              <w:rPr>
                <w:rFonts w:ascii="Bookman Old Style" w:hAnsi="Bookman Old Style" w:cs="Times New Roman"/>
              </w:rPr>
              <w:t xml:space="preserve"> </w:t>
            </w:r>
            <w:proofErr w:type="spellStart"/>
            <w:r>
              <w:rPr>
                <w:rFonts w:ascii="Bookman Old Style" w:hAnsi="Bookman Old Style" w:cs="Times New Roman"/>
              </w:rPr>
              <w:t>Surahyo</w:t>
            </w:r>
            <w:proofErr w:type="spellEnd"/>
          </w:p>
        </w:tc>
        <w:tc>
          <w:tcPr>
            <w:tcW w:w="2013" w:type="dxa"/>
          </w:tcPr>
          <w:p w14:paraId="7F0D861F" w14:textId="6BB3AA80" w:rsidR="00C82F93" w:rsidRPr="00E94B76" w:rsidRDefault="00E94B76"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44DF42C1" w14:textId="109AD98F" w:rsidR="00C82F93"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2</w:t>
            </w:r>
          </w:p>
        </w:tc>
      </w:tr>
      <w:tr w:rsidR="00C82F93" w:rsidRPr="006A2F36" w14:paraId="50D4EFB5" w14:textId="77777777" w:rsidTr="00E40F8B">
        <w:tc>
          <w:tcPr>
            <w:tcW w:w="587" w:type="dxa"/>
          </w:tcPr>
          <w:p w14:paraId="53327C6C" w14:textId="04759217" w:rsidR="00C82F93" w:rsidRDefault="007650F2" w:rsidP="00DC4438">
            <w:pPr>
              <w:spacing w:line="360" w:lineRule="auto"/>
              <w:ind w:right="-117"/>
              <w:jc w:val="center"/>
              <w:rPr>
                <w:rFonts w:ascii="Bookman Old Style" w:hAnsi="Bookman Old Style" w:cs="Times New Roman"/>
                <w:lang w:val="id-ID"/>
              </w:rPr>
            </w:pPr>
            <w:r>
              <w:rPr>
                <w:rFonts w:ascii="Bookman Old Style" w:hAnsi="Bookman Old Style" w:cs="Times New Roman"/>
                <w:lang w:val="id-ID"/>
              </w:rPr>
              <w:t>4</w:t>
            </w:r>
            <w:r w:rsidR="00E40F8B">
              <w:rPr>
                <w:rFonts w:ascii="Bookman Old Style" w:hAnsi="Bookman Old Style" w:cs="Times New Roman"/>
              </w:rPr>
              <w:t>1</w:t>
            </w:r>
            <w:r>
              <w:rPr>
                <w:rFonts w:ascii="Bookman Old Style" w:hAnsi="Bookman Old Style" w:cs="Times New Roman"/>
                <w:lang w:val="id-ID"/>
              </w:rPr>
              <w:t>.</w:t>
            </w:r>
          </w:p>
        </w:tc>
        <w:tc>
          <w:tcPr>
            <w:tcW w:w="5291" w:type="dxa"/>
          </w:tcPr>
          <w:p w14:paraId="52DC1D51" w14:textId="5489D33A" w:rsidR="00C82F93"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drg</w:t>
            </w:r>
            <w:proofErr w:type="spellEnd"/>
            <w:r>
              <w:rPr>
                <w:rFonts w:ascii="Bookman Old Style" w:hAnsi="Bookman Old Style" w:cs="Times New Roman"/>
              </w:rPr>
              <w:t xml:space="preserve">. Sri </w:t>
            </w:r>
            <w:proofErr w:type="spellStart"/>
            <w:r>
              <w:rPr>
                <w:rFonts w:ascii="Bookman Old Style" w:hAnsi="Bookman Old Style" w:cs="Times New Roman"/>
              </w:rPr>
              <w:t>Purwaningsih</w:t>
            </w:r>
            <w:proofErr w:type="spellEnd"/>
            <w:r>
              <w:rPr>
                <w:rFonts w:ascii="Bookman Old Style" w:hAnsi="Bookman Old Style" w:cs="Times New Roman"/>
              </w:rPr>
              <w:t xml:space="preserve"> </w:t>
            </w:r>
            <w:proofErr w:type="spellStart"/>
            <w:r>
              <w:rPr>
                <w:rFonts w:ascii="Bookman Old Style" w:hAnsi="Bookman Old Style" w:cs="Times New Roman"/>
              </w:rPr>
              <w:t>Sumarjono</w:t>
            </w:r>
            <w:proofErr w:type="spellEnd"/>
          </w:p>
        </w:tc>
        <w:tc>
          <w:tcPr>
            <w:tcW w:w="2013" w:type="dxa"/>
          </w:tcPr>
          <w:p w14:paraId="615D945A" w14:textId="546EB14E" w:rsidR="00C82F93"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Ketua</w:t>
            </w:r>
            <w:proofErr w:type="spellEnd"/>
            <w:r>
              <w:rPr>
                <w:rFonts w:ascii="Bookman Old Style" w:hAnsi="Bookman Old Style"/>
                <w:szCs w:val="24"/>
              </w:rPr>
              <w:t xml:space="preserve"> </w:t>
            </w:r>
            <w:proofErr w:type="spellStart"/>
            <w:r>
              <w:rPr>
                <w:rFonts w:ascii="Bookman Old Style" w:hAnsi="Bookman Old Style"/>
                <w:szCs w:val="24"/>
              </w:rPr>
              <w:t>Pokja</w:t>
            </w:r>
            <w:proofErr w:type="spellEnd"/>
            <w:r>
              <w:rPr>
                <w:rFonts w:ascii="Bookman Old Style" w:hAnsi="Bookman Old Style"/>
                <w:szCs w:val="24"/>
              </w:rPr>
              <w:t xml:space="preserve"> 4</w:t>
            </w:r>
          </w:p>
        </w:tc>
        <w:tc>
          <w:tcPr>
            <w:tcW w:w="1985" w:type="dxa"/>
          </w:tcPr>
          <w:p w14:paraId="5E11180F" w14:textId="14FBE841" w:rsidR="00C82F93"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E94B76" w:rsidRPr="006A2F36" w14:paraId="04257302" w14:textId="77777777" w:rsidTr="00E40F8B">
        <w:tc>
          <w:tcPr>
            <w:tcW w:w="587" w:type="dxa"/>
          </w:tcPr>
          <w:p w14:paraId="29BBC0A7" w14:textId="12091FE3"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42.</w:t>
            </w:r>
          </w:p>
        </w:tc>
        <w:tc>
          <w:tcPr>
            <w:tcW w:w="5291" w:type="dxa"/>
          </w:tcPr>
          <w:p w14:paraId="22DAA24F" w14:textId="3F7D1DF1"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Henik</w:t>
            </w:r>
            <w:proofErr w:type="spellEnd"/>
            <w:r>
              <w:rPr>
                <w:rFonts w:ascii="Bookman Old Style" w:hAnsi="Bookman Old Style" w:cs="Times New Roman"/>
              </w:rPr>
              <w:t xml:space="preserve"> </w:t>
            </w:r>
            <w:proofErr w:type="spellStart"/>
            <w:r>
              <w:rPr>
                <w:rFonts w:ascii="Bookman Old Style" w:hAnsi="Bookman Old Style" w:cs="Times New Roman"/>
              </w:rPr>
              <w:t>Wulandari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Indarto,S.Pd.Aud</w:t>
            </w:r>
            <w:proofErr w:type="spellEnd"/>
            <w:r>
              <w:rPr>
                <w:rFonts w:ascii="Bookman Old Style" w:hAnsi="Bookman Old Style" w:cs="Times New Roman"/>
              </w:rPr>
              <w:t>.</w:t>
            </w:r>
            <w:proofErr w:type="gramEnd"/>
          </w:p>
        </w:tc>
        <w:tc>
          <w:tcPr>
            <w:tcW w:w="2013" w:type="dxa"/>
          </w:tcPr>
          <w:p w14:paraId="389169CC" w14:textId="1320B735"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D947A52" w14:textId="0E216BEE"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Munggur</w:t>
            </w:r>
            <w:proofErr w:type="spellEnd"/>
          </w:p>
        </w:tc>
      </w:tr>
      <w:tr w:rsidR="00E94B76" w:rsidRPr="006A2F36" w14:paraId="2ADE67A7" w14:textId="77777777" w:rsidTr="00E40F8B">
        <w:tc>
          <w:tcPr>
            <w:tcW w:w="587" w:type="dxa"/>
          </w:tcPr>
          <w:p w14:paraId="24DEF155" w14:textId="7398BC1A"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43.</w:t>
            </w:r>
          </w:p>
        </w:tc>
        <w:tc>
          <w:tcPr>
            <w:tcW w:w="5291" w:type="dxa"/>
          </w:tcPr>
          <w:p w14:paraId="17DD0F91" w14:textId="29B1B5B4"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Etik</w:t>
            </w:r>
            <w:proofErr w:type="spellEnd"/>
            <w:r>
              <w:rPr>
                <w:rFonts w:ascii="Bookman Old Style" w:hAnsi="Bookman Old Style" w:cs="Times New Roman"/>
              </w:rPr>
              <w:t xml:space="preserve"> </w:t>
            </w:r>
            <w:proofErr w:type="spellStart"/>
            <w:r>
              <w:rPr>
                <w:rFonts w:ascii="Bookman Old Style" w:hAnsi="Bookman Old Style" w:cs="Times New Roman"/>
              </w:rPr>
              <w:t>Sismawati</w:t>
            </w:r>
            <w:proofErr w:type="spellEnd"/>
            <w:r>
              <w:rPr>
                <w:rFonts w:ascii="Bookman Old Style" w:hAnsi="Bookman Old Style" w:cs="Times New Roman"/>
              </w:rPr>
              <w:t xml:space="preserve"> </w:t>
            </w:r>
            <w:proofErr w:type="spellStart"/>
            <w:r>
              <w:rPr>
                <w:rFonts w:ascii="Bookman Old Style" w:hAnsi="Bookman Old Style" w:cs="Times New Roman"/>
              </w:rPr>
              <w:t>Kelik</w:t>
            </w:r>
            <w:proofErr w:type="spellEnd"/>
            <w:r>
              <w:rPr>
                <w:rFonts w:ascii="Bookman Old Style" w:hAnsi="Bookman Old Style" w:cs="Times New Roman"/>
              </w:rPr>
              <w:t xml:space="preserve"> Edi </w:t>
            </w:r>
            <w:proofErr w:type="spellStart"/>
            <w:r>
              <w:rPr>
                <w:rFonts w:ascii="Bookman Old Style" w:hAnsi="Bookman Old Style" w:cs="Times New Roman"/>
              </w:rPr>
              <w:t>Setyana</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S.Sos</w:t>
            </w:r>
            <w:proofErr w:type="spellEnd"/>
            <w:proofErr w:type="gramEnd"/>
            <w:r>
              <w:rPr>
                <w:rFonts w:ascii="Bookman Old Style" w:hAnsi="Bookman Old Style" w:cs="Times New Roman"/>
              </w:rPr>
              <w:t>.</w:t>
            </w:r>
          </w:p>
        </w:tc>
        <w:tc>
          <w:tcPr>
            <w:tcW w:w="2013" w:type="dxa"/>
          </w:tcPr>
          <w:p w14:paraId="16AADE4F" w14:textId="7D9B7C99"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341F2BC1" w14:textId="462FB84F"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E94B76" w:rsidRPr="006A2F36" w14:paraId="34424F37" w14:textId="77777777" w:rsidTr="00E40F8B">
        <w:tc>
          <w:tcPr>
            <w:tcW w:w="587" w:type="dxa"/>
          </w:tcPr>
          <w:p w14:paraId="1F9C0388" w14:textId="3CE76B94"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44.</w:t>
            </w:r>
          </w:p>
        </w:tc>
        <w:tc>
          <w:tcPr>
            <w:tcW w:w="5291" w:type="dxa"/>
          </w:tcPr>
          <w:p w14:paraId="3F4029A3" w14:textId="076B9EC0"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Catur</w:t>
            </w:r>
            <w:proofErr w:type="spellEnd"/>
            <w:r>
              <w:rPr>
                <w:rFonts w:ascii="Bookman Old Style" w:hAnsi="Bookman Old Style" w:cs="Times New Roman"/>
              </w:rPr>
              <w:t xml:space="preserve"> </w:t>
            </w:r>
            <w:proofErr w:type="spellStart"/>
            <w:r>
              <w:rPr>
                <w:rFonts w:ascii="Bookman Old Style" w:hAnsi="Bookman Old Style" w:cs="Times New Roman"/>
              </w:rPr>
              <w:t>Repelita</w:t>
            </w:r>
            <w:proofErr w:type="spellEnd"/>
            <w:r>
              <w:rPr>
                <w:rFonts w:ascii="Bookman Old Style" w:hAnsi="Bookman Old Style" w:cs="Times New Roman"/>
              </w:rPr>
              <w:t xml:space="preserve"> sari </w:t>
            </w:r>
            <w:proofErr w:type="spellStart"/>
            <w:r>
              <w:rPr>
                <w:rFonts w:ascii="Bookman Old Style" w:hAnsi="Bookman Old Style" w:cs="Times New Roman"/>
              </w:rPr>
              <w:t>Wardaningsih</w:t>
            </w:r>
            <w:proofErr w:type="spellEnd"/>
            <w:r>
              <w:rPr>
                <w:rFonts w:ascii="Bookman Old Style" w:hAnsi="Bookman Old Style" w:cs="Times New Roman"/>
              </w:rPr>
              <w:t xml:space="preserve"> Edi </w:t>
            </w:r>
            <w:proofErr w:type="spellStart"/>
            <w:r>
              <w:rPr>
                <w:rFonts w:ascii="Bookman Old Style" w:hAnsi="Bookman Old Style" w:cs="Times New Roman"/>
              </w:rPr>
              <w:t>Purwanto</w:t>
            </w:r>
            <w:proofErr w:type="spellEnd"/>
          </w:p>
        </w:tc>
        <w:tc>
          <w:tcPr>
            <w:tcW w:w="2013" w:type="dxa"/>
          </w:tcPr>
          <w:p w14:paraId="1B8A1E28" w14:textId="3645F056"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1CB3AEB6" w14:textId="6E626ED9"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Ngipak</w:t>
            </w:r>
            <w:proofErr w:type="spellEnd"/>
          </w:p>
        </w:tc>
      </w:tr>
      <w:tr w:rsidR="00E94B76" w:rsidRPr="006A2F36" w14:paraId="7407E5A7" w14:textId="77777777" w:rsidTr="00E40F8B">
        <w:tc>
          <w:tcPr>
            <w:tcW w:w="587" w:type="dxa"/>
          </w:tcPr>
          <w:p w14:paraId="11C13901" w14:textId="0B8B19BB"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45.</w:t>
            </w:r>
          </w:p>
        </w:tc>
        <w:tc>
          <w:tcPr>
            <w:tcW w:w="5291" w:type="dxa"/>
          </w:tcPr>
          <w:p w14:paraId="3CB4A95D" w14:textId="1B1DFE74"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Dwi</w:t>
            </w:r>
            <w:proofErr w:type="spellEnd"/>
            <w:r>
              <w:rPr>
                <w:rFonts w:ascii="Bookman Old Style" w:hAnsi="Bookman Old Style" w:cs="Times New Roman"/>
              </w:rPr>
              <w:t xml:space="preserve"> </w:t>
            </w:r>
            <w:proofErr w:type="spellStart"/>
            <w:r>
              <w:rPr>
                <w:rFonts w:ascii="Bookman Old Style" w:hAnsi="Bookman Old Style" w:cs="Times New Roman"/>
              </w:rPr>
              <w:t>Astuti</w:t>
            </w:r>
            <w:proofErr w:type="spellEnd"/>
            <w:r>
              <w:rPr>
                <w:rFonts w:ascii="Bookman Old Style" w:hAnsi="Bookman Old Style" w:cs="Times New Roman"/>
              </w:rPr>
              <w:t xml:space="preserve"> </w:t>
            </w:r>
            <w:proofErr w:type="spellStart"/>
            <w:r>
              <w:rPr>
                <w:rFonts w:ascii="Bookman Old Style" w:hAnsi="Bookman Old Style" w:cs="Times New Roman"/>
              </w:rPr>
              <w:t>Subekti</w:t>
            </w:r>
            <w:proofErr w:type="spellEnd"/>
            <w:r>
              <w:rPr>
                <w:rFonts w:ascii="Bookman Old Style" w:hAnsi="Bookman Old Style" w:cs="Times New Roman"/>
              </w:rPr>
              <w:t xml:space="preserve"> </w:t>
            </w:r>
            <w:proofErr w:type="spellStart"/>
            <w:r>
              <w:rPr>
                <w:rFonts w:ascii="Bookman Old Style" w:hAnsi="Bookman Old Style" w:cs="Times New Roman"/>
              </w:rPr>
              <w:t>Bahrodin</w:t>
            </w:r>
            <w:proofErr w:type="spellEnd"/>
          </w:p>
        </w:tc>
        <w:tc>
          <w:tcPr>
            <w:tcW w:w="2013" w:type="dxa"/>
          </w:tcPr>
          <w:p w14:paraId="79D231FE" w14:textId="1DBE901C"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0FD4DBFB" w14:textId="7C00115E" w:rsidR="00E94B76"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1</w:t>
            </w:r>
          </w:p>
        </w:tc>
      </w:tr>
      <w:tr w:rsidR="00E94B76" w:rsidRPr="006A2F36" w14:paraId="44A9E23B" w14:textId="77777777" w:rsidTr="00E40F8B">
        <w:tc>
          <w:tcPr>
            <w:tcW w:w="587" w:type="dxa"/>
          </w:tcPr>
          <w:p w14:paraId="13981347" w14:textId="6B71362E"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46.</w:t>
            </w:r>
          </w:p>
        </w:tc>
        <w:tc>
          <w:tcPr>
            <w:tcW w:w="5291" w:type="dxa"/>
          </w:tcPr>
          <w:p w14:paraId="4C283B0C" w14:textId="7D05614A"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Mita</w:t>
            </w:r>
            <w:proofErr w:type="spellEnd"/>
            <w:r>
              <w:rPr>
                <w:rFonts w:ascii="Bookman Old Style" w:hAnsi="Bookman Old Style" w:cs="Times New Roman"/>
              </w:rPr>
              <w:t xml:space="preserve"> </w:t>
            </w:r>
            <w:proofErr w:type="spellStart"/>
            <w:r>
              <w:rPr>
                <w:rFonts w:ascii="Bookman Old Style" w:hAnsi="Bookman Old Style" w:cs="Times New Roman"/>
              </w:rPr>
              <w:t>Minarsih</w:t>
            </w:r>
            <w:proofErr w:type="spellEnd"/>
            <w:r>
              <w:rPr>
                <w:rFonts w:ascii="Bookman Old Style" w:hAnsi="Bookman Old Style" w:cs="Times New Roman"/>
              </w:rPr>
              <w:t xml:space="preserve"> </w:t>
            </w:r>
            <w:proofErr w:type="spellStart"/>
            <w:r>
              <w:rPr>
                <w:rFonts w:ascii="Bookman Old Style" w:hAnsi="Bookman Old Style" w:cs="Times New Roman"/>
              </w:rPr>
              <w:t>Kondang</w:t>
            </w:r>
            <w:proofErr w:type="spellEnd"/>
            <w:r>
              <w:rPr>
                <w:rFonts w:ascii="Bookman Old Style" w:hAnsi="Bookman Old Style" w:cs="Times New Roman"/>
              </w:rPr>
              <w:t xml:space="preserve"> </w:t>
            </w:r>
            <w:proofErr w:type="spellStart"/>
            <w:r>
              <w:rPr>
                <w:rFonts w:ascii="Bookman Old Style" w:hAnsi="Bookman Old Style" w:cs="Times New Roman"/>
              </w:rPr>
              <w:t>Zeprianto</w:t>
            </w:r>
            <w:proofErr w:type="spellEnd"/>
          </w:p>
        </w:tc>
        <w:tc>
          <w:tcPr>
            <w:tcW w:w="2013" w:type="dxa"/>
          </w:tcPr>
          <w:p w14:paraId="3E6E144D" w14:textId="3B7C7F39"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200D98C1" w14:textId="04C6BAC4" w:rsidR="00E94B76"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E94B76" w:rsidRPr="006A2F36" w14:paraId="0B5A643C" w14:textId="77777777" w:rsidTr="00E40F8B">
        <w:tc>
          <w:tcPr>
            <w:tcW w:w="587" w:type="dxa"/>
          </w:tcPr>
          <w:p w14:paraId="31468C97" w14:textId="1BA7CEF0"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47.</w:t>
            </w:r>
          </w:p>
        </w:tc>
        <w:tc>
          <w:tcPr>
            <w:tcW w:w="5291" w:type="dxa"/>
          </w:tcPr>
          <w:p w14:paraId="7A8C3BCB" w14:textId="3612F191"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Nurdiyah</w:t>
            </w:r>
            <w:proofErr w:type="spellEnd"/>
            <w:r>
              <w:rPr>
                <w:rFonts w:ascii="Bookman Old Style" w:hAnsi="Bookman Old Style" w:cs="Times New Roman"/>
              </w:rPr>
              <w:t xml:space="preserve"> </w:t>
            </w:r>
            <w:proofErr w:type="spellStart"/>
            <w:r>
              <w:rPr>
                <w:rFonts w:ascii="Bookman Old Style" w:hAnsi="Bookman Old Style" w:cs="Times New Roman"/>
              </w:rPr>
              <w:t>Wulandari</w:t>
            </w:r>
            <w:proofErr w:type="spellEnd"/>
            <w:r>
              <w:rPr>
                <w:rFonts w:ascii="Bookman Old Style" w:hAnsi="Bookman Old Style" w:cs="Times New Roman"/>
              </w:rPr>
              <w:t xml:space="preserve"> </w:t>
            </w:r>
            <w:proofErr w:type="spellStart"/>
            <w:r>
              <w:rPr>
                <w:rFonts w:ascii="Bookman Old Style" w:hAnsi="Bookman Old Style" w:cs="Times New Roman"/>
              </w:rPr>
              <w:t>Yudantara</w:t>
            </w:r>
            <w:proofErr w:type="spellEnd"/>
          </w:p>
        </w:tc>
        <w:tc>
          <w:tcPr>
            <w:tcW w:w="2013" w:type="dxa"/>
          </w:tcPr>
          <w:p w14:paraId="70DECAC3" w14:textId="12BA26C9"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2E1589F6" w14:textId="3C2B2219" w:rsidR="00E94B76" w:rsidRPr="00FC6977" w:rsidRDefault="00FC6977"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Jetis</w:t>
            </w:r>
            <w:proofErr w:type="spellEnd"/>
          </w:p>
        </w:tc>
      </w:tr>
      <w:tr w:rsidR="00E94B76" w:rsidRPr="006A2F36" w14:paraId="71F4B1CA" w14:textId="77777777" w:rsidTr="00E40F8B">
        <w:tc>
          <w:tcPr>
            <w:tcW w:w="587" w:type="dxa"/>
          </w:tcPr>
          <w:p w14:paraId="348A3C16" w14:textId="000C5543"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48.</w:t>
            </w:r>
          </w:p>
        </w:tc>
        <w:tc>
          <w:tcPr>
            <w:tcW w:w="5291" w:type="dxa"/>
          </w:tcPr>
          <w:p w14:paraId="362FE7DE" w14:textId="1AD5BAD0"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Suparyatun</w:t>
            </w:r>
            <w:proofErr w:type="spellEnd"/>
            <w:r>
              <w:rPr>
                <w:rFonts w:ascii="Bookman Old Style" w:hAnsi="Bookman Old Style" w:cs="Times New Roman"/>
              </w:rPr>
              <w:t xml:space="preserve"> </w:t>
            </w:r>
            <w:proofErr w:type="spellStart"/>
            <w:r>
              <w:rPr>
                <w:rFonts w:ascii="Bookman Old Style" w:hAnsi="Bookman Old Style" w:cs="Times New Roman"/>
              </w:rPr>
              <w:t>Subarmadi</w:t>
            </w:r>
            <w:proofErr w:type="spellEnd"/>
          </w:p>
        </w:tc>
        <w:tc>
          <w:tcPr>
            <w:tcW w:w="2013" w:type="dxa"/>
          </w:tcPr>
          <w:p w14:paraId="66DEFB40" w14:textId="72DA5D30"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1359AAA8" w14:textId="19546678"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Karangwetan</w:t>
            </w:r>
            <w:proofErr w:type="spellEnd"/>
          </w:p>
        </w:tc>
      </w:tr>
      <w:tr w:rsidR="00E94B76" w:rsidRPr="006A2F36" w14:paraId="0B6B28FC" w14:textId="77777777" w:rsidTr="00E40F8B">
        <w:tc>
          <w:tcPr>
            <w:tcW w:w="587" w:type="dxa"/>
          </w:tcPr>
          <w:p w14:paraId="329FD0AD" w14:textId="62CCBF83"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49.</w:t>
            </w:r>
          </w:p>
        </w:tc>
        <w:tc>
          <w:tcPr>
            <w:tcW w:w="5291" w:type="dxa"/>
          </w:tcPr>
          <w:p w14:paraId="38155530" w14:textId="6C332389"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Sugiyah</w:t>
            </w:r>
            <w:proofErr w:type="spellEnd"/>
            <w:r>
              <w:rPr>
                <w:rFonts w:ascii="Bookman Old Style" w:hAnsi="Bookman Old Style" w:cs="Times New Roman"/>
              </w:rPr>
              <w:t xml:space="preserve"> </w:t>
            </w:r>
            <w:proofErr w:type="spellStart"/>
            <w:r>
              <w:rPr>
                <w:rFonts w:ascii="Bookman Old Style" w:hAnsi="Bookman Old Style" w:cs="Times New Roman"/>
              </w:rPr>
              <w:t>Wasita</w:t>
            </w:r>
            <w:proofErr w:type="spellEnd"/>
          </w:p>
        </w:tc>
        <w:tc>
          <w:tcPr>
            <w:tcW w:w="2013" w:type="dxa"/>
          </w:tcPr>
          <w:p w14:paraId="2571F233" w14:textId="061C6613"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1F654740" w14:textId="1392466A"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Karangwetan</w:t>
            </w:r>
            <w:proofErr w:type="spellEnd"/>
          </w:p>
        </w:tc>
      </w:tr>
      <w:tr w:rsidR="00E94B76" w:rsidRPr="006A2F36" w14:paraId="7A74A6AC" w14:textId="77777777" w:rsidTr="00E40F8B">
        <w:tc>
          <w:tcPr>
            <w:tcW w:w="587" w:type="dxa"/>
          </w:tcPr>
          <w:p w14:paraId="4088D528" w14:textId="57238081"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50.</w:t>
            </w:r>
          </w:p>
        </w:tc>
        <w:tc>
          <w:tcPr>
            <w:tcW w:w="5291" w:type="dxa"/>
          </w:tcPr>
          <w:p w14:paraId="5C662F1B" w14:textId="1068887A" w:rsidR="00E94B76" w:rsidRPr="00E94B76" w:rsidRDefault="00E94B76"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Puji</w:t>
            </w:r>
            <w:proofErr w:type="spellEnd"/>
            <w:r>
              <w:rPr>
                <w:rFonts w:ascii="Bookman Old Style" w:hAnsi="Bookman Old Style" w:cs="Times New Roman"/>
              </w:rPr>
              <w:t xml:space="preserve"> </w:t>
            </w:r>
            <w:proofErr w:type="spellStart"/>
            <w:r>
              <w:rPr>
                <w:rFonts w:ascii="Bookman Old Style" w:hAnsi="Bookman Old Style" w:cs="Times New Roman"/>
              </w:rPr>
              <w:t>Astuti</w:t>
            </w:r>
            <w:proofErr w:type="spellEnd"/>
            <w:r>
              <w:rPr>
                <w:rFonts w:ascii="Bookman Old Style" w:hAnsi="Bookman Old Style" w:cs="Times New Roman"/>
              </w:rPr>
              <w:t xml:space="preserve"> </w:t>
            </w:r>
            <w:proofErr w:type="spellStart"/>
            <w:r>
              <w:rPr>
                <w:rFonts w:ascii="Bookman Old Style" w:hAnsi="Bookman Old Style" w:cs="Times New Roman"/>
              </w:rPr>
              <w:t>Patkhudin</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S.</w:t>
            </w:r>
            <w:r w:rsidR="00E40F8B">
              <w:rPr>
                <w:rFonts w:ascii="Bookman Old Style" w:hAnsi="Bookman Old Style" w:cs="Times New Roman"/>
              </w:rPr>
              <w:t>Keb.Ners</w:t>
            </w:r>
            <w:proofErr w:type="spellEnd"/>
            <w:proofErr w:type="gramEnd"/>
          </w:p>
        </w:tc>
        <w:tc>
          <w:tcPr>
            <w:tcW w:w="2013" w:type="dxa"/>
          </w:tcPr>
          <w:p w14:paraId="5729F4E6" w14:textId="13242EA8"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7FA51070" w14:textId="19E579AD"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Kalangan</w:t>
            </w:r>
            <w:proofErr w:type="spellEnd"/>
            <w:r>
              <w:rPr>
                <w:rFonts w:ascii="Bookman Old Style" w:eastAsia="Bookman Old Style" w:hAnsi="Bookman Old Style" w:cs="Bookman Old Style"/>
              </w:rPr>
              <w:t xml:space="preserve"> 1</w:t>
            </w:r>
          </w:p>
        </w:tc>
      </w:tr>
      <w:tr w:rsidR="00E94B76" w:rsidRPr="006A2F36" w14:paraId="5E07E633" w14:textId="77777777" w:rsidTr="00E40F8B">
        <w:tc>
          <w:tcPr>
            <w:tcW w:w="587" w:type="dxa"/>
          </w:tcPr>
          <w:p w14:paraId="3DFA2E71" w14:textId="08A28FAA"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51.</w:t>
            </w:r>
          </w:p>
        </w:tc>
        <w:tc>
          <w:tcPr>
            <w:tcW w:w="5291" w:type="dxa"/>
          </w:tcPr>
          <w:p w14:paraId="41D46D35" w14:textId="4F806D43" w:rsidR="00E94B76" w:rsidRPr="00E40F8B" w:rsidRDefault="00E40F8B" w:rsidP="00DC4438">
            <w:pPr>
              <w:spacing w:line="360" w:lineRule="auto"/>
              <w:ind w:right="-126"/>
              <w:jc w:val="both"/>
              <w:rPr>
                <w:rFonts w:ascii="Bookman Old Style" w:hAnsi="Bookman Old Style" w:cs="Times New Roman"/>
              </w:rPr>
            </w:pPr>
            <w:r>
              <w:rPr>
                <w:rFonts w:ascii="Bookman Old Style" w:hAnsi="Bookman Old Style" w:cs="Times New Roman"/>
              </w:rPr>
              <w:t xml:space="preserve">Vina </w:t>
            </w:r>
            <w:proofErr w:type="spellStart"/>
            <w:r>
              <w:rPr>
                <w:rFonts w:ascii="Bookman Old Style" w:hAnsi="Bookman Old Style" w:cs="Times New Roman"/>
              </w:rPr>
              <w:t>Yunita</w:t>
            </w:r>
            <w:proofErr w:type="spellEnd"/>
            <w:r>
              <w:rPr>
                <w:rFonts w:ascii="Bookman Old Style" w:hAnsi="Bookman Old Style" w:cs="Times New Roman"/>
              </w:rPr>
              <w:t xml:space="preserve"> </w:t>
            </w:r>
            <w:proofErr w:type="spellStart"/>
            <w:r>
              <w:rPr>
                <w:rFonts w:ascii="Bookman Old Style" w:hAnsi="Bookman Old Style" w:cs="Times New Roman"/>
              </w:rPr>
              <w:t>Ngatiyar</w:t>
            </w:r>
            <w:proofErr w:type="spellEnd"/>
          </w:p>
        </w:tc>
        <w:tc>
          <w:tcPr>
            <w:tcW w:w="2013" w:type="dxa"/>
          </w:tcPr>
          <w:p w14:paraId="0D6E6106" w14:textId="3BBDF4AC"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5E8CE3B1" w14:textId="5B2EFDDD"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Coyudan</w:t>
            </w:r>
            <w:proofErr w:type="spellEnd"/>
            <w:r>
              <w:rPr>
                <w:rFonts w:ascii="Bookman Old Style" w:eastAsia="Bookman Old Style" w:hAnsi="Bookman Old Style" w:cs="Bookman Old Style"/>
              </w:rPr>
              <w:t xml:space="preserve"> 2</w:t>
            </w:r>
          </w:p>
        </w:tc>
      </w:tr>
      <w:tr w:rsidR="00E94B76" w:rsidRPr="006A2F36" w14:paraId="7AF8CD1E" w14:textId="77777777" w:rsidTr="00E40F8B">
        <w:tc>
          <w:tcPr>
            <w:tcW w:w="587" w:type="dxa"/>
          </w:tcPr>
          <w:p w14:paraId="3FEBED4F" w14:textId="1E0878C8" w:rsidR="00E94B76" w:rsidRPr="00E40F8B" w:rsidRDefault="00E40F8B" w:rsidP="00DC4438">
            <w:pPr>
              <w:spacing w:line="360" w:lineRule="auto"/>
              <w:ind w:right="-117"/>
              <w:jc w:val="center"/>
              <w:rPr>
                <w:rFonts w:ascii="Bookman Old Style" w:hAnsi="Bookman Old Style" w:cs="Times New Roman"/>
              </w:rPr>
            </w:pPr>
            <w:r>
              <w:rPr>
                <w:rFonts w:ascii="Bookman Old Style" w:hAnsi="Bookman Old Style" w:cs="Times New Roman"/>
              </w:rPr>
              <w:t>52.</w:t>
            </w:r>
          </w:p>
        </w:tc>
        <w:tc>
          <w:tcPr>
            <w:tcW w:w="5291" w:type="dxa"/>
          </w:tcPr>
          <w:p w14:paraId="58FBCA36" w14:textId="5CB6F096" w:rsidR="00E94B76" w:rsidRPr="00E40F8B" w:rsidRDefault="00E40F8B" w:rsidP="00DC4438">
            <w:pPr>
              <w:spacing w:line="360" w:lineRule="auto"/>
              <w:ind w:right="-126"/>
              <w:jc w:val="both"/>
              <w:rPr>
                <w:rFonts w:ascii="Bookman Old Style" w:hAnsi="Bookman Old Style" w:cs="Times New Roman"/>
              </w:rPr>
            </w:pPr>
            <w:proofErr w:type="spellStart"/>
            <w:r>
              <w:rPr>
                <w:rFonts w:ascii="Bookman Old Style" w:hAnsi="Bookman Old Style" w:cs="Times New Roman"/>
              </w:rPr>
              <w:t>Dwi</w:t>
            </w:r>
            <w:proofErr w:type="spellEnd"/>
            <w:r>
              <w:rPr>
                <w:rFonts w:ascii="Bookman Old Style" w:hAnsi="Bookman Old Style" w:cs="Times New Roman"/>
              </w:rPr>
              <w:t xml:space="preserve"> </w:t>
            </w:r>
            <w:proofErr w:type="spellStart"/>
            <w:r>
              <w:rPr>
                <w:rFonts w:ascii="Bookman Old Style" w:hAnsi="Bookman Old Style" w:cs="Times New Roman"/>
              </w:rPr>
              <w:t>Purwanti</w:t>
            </w:r>
            <w:proofErr w:type="spellEnd"/>
            <w:r>
              <w:rPr>
                <w:rFonts w:ascii="Bookman Old Style" w:hAnsi="Bookman Old Style" w:cs="Times New Roman"/>
              </w:rPr>
              <w:t xml:space="preserve"> </w:t>
            </w:r>
            <w:proofErr w:type="spellStart"/>
            <w:r>
              <w:rPr>
                <w:rFonts w:ascii="Bookman Old Style" w:hAnsi="Bookman Old Style" w:cs="Times New Roman"/>
              </w:rPr>
              <w:t>Wahana</w:t>
            </w:r>
            <w:proofErr w:type="spellEnd"/>
            <w:r>
              <w:rPr>
                <w:rFonts w:ascii="Bookman Old Style" w:hAnsi="Bookman Old Style" w:cs="Times New Roman"/>
              </w:rPr>
              <w:t xml:space="preserve"> Budi </w:t>
            </w:r>
            <w:proofErr w:type="spellStart"/>
            <w:r>
              <w:rPr>
                <w:rFonts w:ascii="Bookman Old Style" w:hAnsi="Bookman Old Style" w:cs="Times New Roman"/>
              </w:rPr>
              <w:t>Santosa</w:t>
            </w:r>
            <w:proofErr w:type="spellEnd"/>
          </w:p>
        </w:tc>
        <w:tc>
          <w:tcPr>
            <w:tcW w:w="2013" w:type="dxa"/>
          </w:tcPr>
          <w:p w14:paraId="4E8963A4" w14:textId="3E3AF656" w:rsidR="00E94B76" w:rsidRPr="00E40F8B" w:rsidRDefault="00E40F8B" w:rsidP="00DC4438">
            <w:pPr>
              <w:spacing w:line="360" w:lineRule="auto"/>
              <w:rPr>
                <w:rFonts w:ascii="Bookman Old Style" w:hAnsi="Bookman Old Style"/>
                <w:szCs w:val="24"/>
              </w:rPr>
            </w:pPr>
            <w:proofErr w:type="spellStart"/>
            <w:r>
              <w:rPr>
                <w:rFonts w:ascii="Bookman Old Style" w:hAnsi="Bookman Old Style"/>
                <w:szCs w:val="24"/>
              </w:rPr>
              <w:t>Anggota</w:t>
            </w:r>
            <w:proofErr w:type="spellEnd"/>
          </w:p>
        </w:tc>
        <w:tc>
          <w:tcPr>
            <w:tcW w:w="1985" w:type="dxa"/>
          </w:tcPr>
          <w:p w14:paraId="07C0653F" w14:textId="77328A3A" w:rsidR="00E94B76" w:rsidRPr="004D3938" w:rsidRDefault="004D3938" w:rsidP="00DC4438">
            <w:pPr>
              <w:spacing w:line="360" w:lineRule="auto"/>
              <w:rPr>
                <w:rFonts w:ascii="Bookman Old Style" w:eastAsia="Bookman Old Style" w:hAnsi="Bookman Old Style" w:cs="Bookman Old Style"/>
              </w:rPr>
            </w:pPr>
            <w:proofErr w:type="spellStart"/>
            <w:r>
              <w:rPr>
                <w:rFonts w:ascii="Bookman Old Style" w:eastAsia="Bookman Old Style" w:hAnsi="Bookman Old Style" w:cs="Bookman Old Style"/>
              </w:rPr>
              <w:t>Dungkasi</w:t>
            </w:r>
            <w:proofErr w:type="spellEnd"/>
          </w:p>
        </w:tc>
      </w:tr>
    </w:tbl>
    <w:p w14:paraId="4DAF1596" w14:textId="77777777" w:rsidR="003E46D7" w:rsidRPr="0026657F" w:rsidRDefault="003E46D7" w:rsidP="003E46D7">
      <w:pPr>
        <w:rPr>
          <w:rFonts w:ascii="Bookman Old Style" w:hAnsi="Bookman Old Style" w:cs="Times New Roman"/>
          <w:lang w:val="id-ID"/>
        </w:rPr>
      </w:pPr>
    </w:p>
    <w:p w14:paraId="50DBED8A" w14:textId="6A65635E" w:rsidR="003E46D7" w:rsidRPr="006A2F36" w:rsidRDefault="00EE05E0" w:rsidP="003E46D7">
      <w:pPr>
        <w:spacing w:after="0" w:line="240" w:lineRule="auto"/>
        <w:ind w:left="5760" w:firstLine="720"/>
        <w:rPr>
          <w:rFonts w:ascii="Bookman Old Style" w:hAnsi="Bookman Old Style" w:cs="Times New Roman"/>
        </w:rPr>
      </w:pPr>
      <w:r>
        <w:rPr>
          <w:noProof/>
          <w:color w:val="000000" w:themeColor="text1"/>
          <w:sz w:val="24"/>
          <w:szCs w:val="24"/>
        </w:rPr>
        <w:drawing>
          <wp:anchor distT="0" distB="0" distL="114300" distR="114300" simplePos="0" relativeHeight="251657216" behindDoc="0" locked="0" layoutInCell="1" allowOverlap="1" wp14:anchorId="28809EAB" wp14:editId="284442DD">
            <wp:simplePos x="0" y="0"/>
            <wp:positionH relativeFrom="column">
              <wp:posOffset>2819400</wp:posOffset>
            </wp:positionH>
            <wp:positionV relativeFrom="paragraph">
              <wp:posOffset>6985</wp:posOffset>
            </wp:positionV>
            <wp:extent cx="2644462" cy="14966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800" t="2327" r="673" b="-2"/>
                    <a:stretch/>
                  </pic:blipFill>
                  <pic:spPr bwMode="auto">
                    <a:xfrm>
                      <a:off x="0" y="0"/>
                      <a:ext cx="2644462" cy="1496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3E46D7" w:rsidRPr="006A2F36">
        <w:rPr>
          <w:rFonts w:ascii="Bookman Old Style" w:hAnsi="Bookman Old Style" w:cs="Times New Roman"/>
        </w:rPr>
        <w:t>Lurah</w:t>
      </w:r>
      <w:proofErr w:type="spellEnd"/>
      <w:r w:rsidR="003E46D7">
        <w:rPr>
          <w:rFonts w:ascii="Bookman Old Style" w:hAnsi="Bookman Old Style" w:cs="Times New Roman"/>
        </w:rPr>
        <w:t xml:space="preserve"> </w:t>
      </w:r>
      <w:proofErr w:type="spellStart"/>
      <w:r w:rsidR="003E46D7">
        <w:rPr>
          <w:rFonts w:ascii="Bookman Old Style" w:hAnsi="Bookman Old Style" w:cs="Times New Roman"/>
        </w:rPr>
        <w:t>Ngipak</w:t>
      </w:r>
      <w:proofErr w:type="spellEnd"/>
      <w:r w:rsidR="003E46D7" w:rsidRPr="006A2F36">
        <w:rPr>
          <w:rFonts w:ascii="Bookman Old Style" w:hAnsi="Bookman Old Style" w:cs="Times New Roman"/>
        </w:rPr>
        <w:t>,</w:t>
      </w:r>
    </w:p>
    <w:p w14:paraId="20349D01" w14:textId="3862F01E" w:rsidR="003E46D7" w:rsidRDefault="003E46D7" w:rsidP="003E46D7">
      <w:pPr>
        <w:spacing w:line="240" w:lineRule="auto"/>
        <w:rPr>
          <w:rFonts w:ascii="Bookman Old Style" w:hAnsi="Bookman Old Style" w:cs="Times New Roman"/>
        </w:rPr>
      </w:pPr>
    </w:p>
    <w:p w14:paraId="1D77E8FC" w14:textId="611E81C6" w:rsidR="003E46D7" w:rsidRPr="006A2F36" w:rsidRDefault="003E46D7" w:rsidP="003E46D7">
      <w:pPr>
        <w:spacing w:line="240" w:lineRule="auto"/>
        <w:rPr>
          <w:rFonts w:ascii="Bookman Old Style" w:hAnsi="Bookman Old Style" w:cs="Times New Roman"/>
        </w:rPr>
      </w:pPr>
    </w:p>
    <w:p w14:paraId="1C31D92D" w14:textId="77777777" w:rsidR="003E46D7" w:rsidRPr="006A2F36" w:rsidRDefault="003E46D7" w:rsidP="003E46D7">
      <w:pPr>
        <w:tabs>
          <w:tab w:val="left" w:pos="6390"/>
        </w:tabs>
        <w:spacing w:line="240" w:lineRule="auto"/>
        <w:rPr>
          <w:rFonts w:ascii="Bookman Old Style" w:hAnsi="Bookman Old Style" w:cs="Times New Roman"/>
        </w:rPr>
      </w:pPr>
    </w:p>
    <w:p w14:paraId="3F654DB8" w14:textId="77777777" w:rsidR="003E46D7" w:rsidRPr="00473341" w:rsidRDefault="003E46D7" w:rsidP="003E46D7">
      <w:pPr>
        <w:spacing w:after="0" w:line="240" w:lineRule="auto"/>
        <w:ind w:left="5041" w:firstLine="720"/>
        <w:rPr>
          <w:rFonts w:ascii="Bookman Old Style" w:hAnsi="Bookman Old Style" w:cs="Times New Roman"/>
        </w:rPr>
      </w:pPr>
      <w:r w:rsidRPr="006A2F36">
        <w:rPr>
          <w:rFonts w:ascii="Bookman Old Style" w:hAnsi="Bookman Old Style" w:cs="Times New Roman"/>
        </w:rPr>
        <w:tab/>
      </w:r>
      <w:r>
        <w:rPr>
          <w:rFonts w:ascii="Bookman Old Style" w:hAnsi="Bookman Old Style" w:cs="Times New Roman"/>
        </w:rPr>
        <w:t>BAMBANG SETIAWAN</w:t>
      </w:r>
    </w:p>
    <w:sectPr w:rsidR="003E46D7" w:rsidRPr="00473341" w:rsidSect="0087490E">
      <w:type w:val="oddPage"/>
      <w:pgSz w:w="12242" w:h="18711" w:code="10000"/>
      <w:pgMar w:top="1418" w:right="1134" w:bottom="2552"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8C57B" w14:textId="77777777" w:rsidR="00483252" w:rsidRDefault="00483252" w:rsidP="00470D5E">
      <w:pPr>
        <w:spacing w:after="0" w:line="240" w:lineRule="auto"/>
      </w:pPr>
      <w:r>
        <w:separator/>
      </w:r>
    </w:p>
  </w:endnote>
  <w:endnote w:type="continuationSeparator" w:id="0">
    <w:p w14:paraId="231E842D" w14:textId="77777777" w:rsidR="00483252" w:rsidRDefault="00483252" w:rsidP="0047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C971" w14:textId="77777777" w:rsidR="00483252" w:rsidRDefault="00483252" w:rsidP="00470D5E">
      <w:pPr>
        <w:spacing w:after="0" w:line="240" w:lineRule="auto"/>
      </w:pPr>
      <w:r>
        <w:separator/>
      </w:r>
    </w:p>
  </w:footnote>
  <w:footnote w:type="continuationSeparator" w:id="0">
    <w:p w14:paraId="4BCC8716" w14:textId="77777777" w:rsidR="00483252" w:rsidRDefault="00483252" w:rsidP="0047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7EC1A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15:restartNumberingAfterBreak="0">
    <w:nsid w:val="00B7281D"/>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883E38"/>
    <w:multiLevelType w:val="multilevel"/>
    <w:tmpl w:val="41C0DAAA"/>
    <w:lvl w:ilvl="0">
      <w:start w:val="1"/>
      <w:numFmt w:val="decimal"/>
      <w:lvlText w:val="%1."/>
      <w:lvlJc w:val="left"/>
      <w:pPr>
        <w:tabs>
          <w:tab w:val="num" w:pos="720"/>
        </w:tabs>
        <w:ind w:left="720" w:hanging="360"/>
      </w:pPr>
      <w:rPr>
        <w:rFonts w:ascii="Bookman Old Style" w:eastAsiaTheme="minorHAnsi" w:hAnsi="Bookman Old Styl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86CA5"/>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A27466"/>
    <w:multiLevelType w:val="hybridMultilevel"/>
    <w:tmpl w:val="AFD03F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4CC44D0"/>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5249D"/>
    <w:multiLevelType w:val="hybridMultilevel"/>
    <w:tmpl w:val="2D50A98C"/>
    <w:lvl w:ilvl="0" w:tplc="FB5EE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35580E"/>
    <w:multiLevelType w:val="hybridMultilevel"/>
    <w:tmpl w:val="615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406CD"/>
    <w:multiLevelType w:val="hybridMultilevel"/>
    <w:tmpl w:val="1090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61A73"/>
    <w:multiLevelType w:val="hybridMultilevel"/>
    <w:tmpl w:val="8C9847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93266"/>
    <w:multiLevelType w:val="hybridMultilevel"/>
    <w:tmpl w:val="D7B60A08"/>
    <w:lvl w:ilvl="0" w:tplc="69D20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1C45B2"/>
    <w:multiLevelType w:val="hybridMultilevel"/>
    <w:tmpl w:val="FDD09C60"/>
    <w:lvl w:ilvl="0" w:tplc="6C0A17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4D3554"/>
    <w:multiLevelType w:val="hybridMultilevel"/>
    <w:tmpl w:val="D60A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1C40DB"/>
    <w:multiLevelType w:val="hybridMultilevel"/>
    <w:tmpl w:val="790C4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46AED"/>
    <w:multiLevelType w:val="hybridMultilevel"/>
    <w:tmpl w:val="8BCEF274"/>
    <w:lvl w:ilvl="0" w:tplc="9B4E90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B7232A"/>
    <w:multiLevelType w:val="hybridMultilevel"/>
    <w:tmpl w:val="37807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8A38E7"/>
    <w:multiLevelType w:val="hybridMultilevel"/>
    <w:tmpl w:val="901AD22E"/>
    <w:lvl w:ilvl="0" w:tplc="1C60F9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14BD3CCC"/>
    <w:multiLevelType w:val="hybridMultilevel"/>
    <w:tmpl w:val="F0408132"/>
    <w:lvl w:ilvl="0" w:tplc="E110C6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36616D"/>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1C537F"/>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1C5572"/>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6554EF"/>
    <w:multiLevelType w:val="hybridMultilevel"/>
    <w:tmpl w:val="88FA74EC"/>
    <w:lvl w:ilvl="0" w:tplc="D6AE8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FB29B5"/>
    <w:multiLevelType w:val="hybridMultilevel"/>
    <w:tmpl w:val="A210AC1E"/>
    <w:lvl w:ilvl="0" w:tplc="79B6B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9766B86"/>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BA5B88"/>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F28E3"/>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813E79"/>
    <w:multiLevelType w:val="hybridMultilevel"/>
    <w:tmpl w:val="B6F21B1A"/>
    <w:lvl w:ilvl="0" w:tplc="F7CCE05C">
      <w:start w:val="1"/>
      <w:numFmt w:val="decimal"/>
      <w:lvlText w:val="%1."/>
      <w:lvlJc w:val="left"/>
      <w:pPr>
        <w:ind w:left="1080" w:hanging="360"/>
      </w:pPr>
      <w:rPr>
        <w:rFonts w:ascii="Bookman Old Style" w:hAnsi="Bookman Old Style"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6EE4A4B8">
      <w:start w:val="1"/>
      <w:numFmt w:val="lowerLetter"/>
      <w:lvlText w:val="%5."/>
      <w:lvlJc w:val="left"/>
      <w:pPr>
        <w:ind w:left="3960" w:hanging="360"/>
      </w:pPr>
      <w:rPr>
        <w:rFonts w:ascii="Bookman Old Style" w:hAnsi="Bookman Old Style"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0A22BEC"/>
    <w:multiLevelType w:val="hybridMultilevel"/>
    <w:tmpl w:val="32648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A93672"/>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8E6C97"/>
    <w:multiLevelType w:val="hybridMultilevel"/>
    <w:tmpl w:val="10920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44054EE"/>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F32D73"/>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AE4F8B"/>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D0590D"/>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A733A25"/>
    <w:multiLevelType w:val="multilevel"/>
    <w:tmpl w:val="27F086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2BDC54C2"/>
    <w:multiLevelType w:val="hybridMultilevel"/>
    <w:tmpl w:val="BADC2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304310"/>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872A3E"/>
    <w:multiLevelType w:val="hybridMultilevel"/>
    <w:tmpl w:val="5CE892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2FC37F02"/>
    <w:multiLevelType w:val="hybridMultilevel"/>
    <w:tmpl w:val="AAAAB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461764"/>
    <w:multiLevelType w:val="hybridMultilevel"/>
    <w:tmpl w:val="95EE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042B40"/>
    <w:multiLevelType w:val="hybridMultilevel"/>
    <w:tmpl w:val="A16E9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5A65FF0"/>
    <w:multiLevelType w:val="multilevel"/>
    <w:tmpl w:val="80CC87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6687B4D"/>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D11636"/>
    <w:multiLevelType w:val="hybridMultilevel"/>
    <w:tmpl w:val="00647B16"/>
    <w:lvl w:ilvl="0" w:tplc="5D0CFAD6">
      <w:start w:val="1"/>
      <w:numFmt w:val="decimal"/>
      <w:lvlText w:val="%1."/>
      <w:lvlJc w:val="left"/>
      <w:pPr>
        <w:ind w:left="443" w:hanging="284"/>
        <w:jc w:val="left"/>
      </w:pPr>
      <w:rPr>
        <w:rFonts w:ascii="Bookman Old Style" w:eastAsiaTheme="minorHAnsi" w:hAnsi="Bookman Old Style" w:cstheme="minorBidi"/>
        <w:spacing w:val="-1"/>
        <w:w w:val="100"/>
        <w:sz w:val="22"/>
        <w:szCs w:val="22"/>
        <w:lang w:val="id" w:eastAsia="id" w:bidi="id"/>
      </w:rPr>
    </w:lvl>
    <w:lvl w:ilvl="1" w:tplc="22764F42">
      <w:numFmt w:val="bullet"/>
      <w:lvlText w:val="•"/>
      <w:lvlJc w:val="left"/>
      <w:pPr>
        <w:ind w:left="1063" w:hanging="284"/>
      </w:pPr>
      <w:rPr>
        <w:rFonts w:hint="default"/>
        <w:lang w:val="id" w:eastAsia="id" w:bidi="id"/>
      </w:rPr>
    </w:lvl>
    <w:lvl w:ilvl="2" w:tplc="27DEC226">
      <w:numFmt w:val="bullet"/>
      <w:lvlText w:val="•"/>
      <w:lvlJc w:val="left"/>
      <w:pPr>
        <w:ind w:left="1686" w:hanging="284"/>
      </w:pPr>
      <w:rPr>
        <w:rFonts w:hint="default"/>
        <w:lang w:val="id" w:eastAsia="id" w:bidi="id"/>
      </w:rPr>
    </w:lvl>
    <w:lvl w:ilvl="3" w:tplc="C6321E10">
      <w:numFmt w:val="bullet"/>
      <w:lvlText w:val="•"/>
      <w:lvlJc w:val="left"/>
      <w:pPr>
        <w:ind w:left="2309" w:hanging="284"/>
      </w:pPr>
      <w:rPr>
        <w:rFonts w:hint="default"/>
        <w:lang w:val="id" w:eastAsia="id" w:bidi="id"/>
      </w:rPr>
    </w:lvl>
    <w:lvl w:ilvl="4" w:tplc="D660D106">
      <w:numFmt w:val="bullet"/>
      <w:lvlText w:val="•"/>
      <w:lvlJc w:val="left"/>
      <w:pPr>
        <w:ind w:left="2933" w:hanging="284"/>
      </w:pPr>
      <w:rPr>
        <w:rFonts w:hint="default"/>
        <w:lang w:val="id" w:eastAsia="id" w:bidi="id"/>
      </w:rPr>
    </w:lvl>
    <w:lvl w:ilvl="5" w:tplc="90102BC4">
      <w:numFmt w:val="bullet"/>
      <w:lvlText w:val="•"/>
      <w:lvlJc w:val="left"/>
      <w:pPr>
        <w:ind w:left="3556" w:hanging="284"/>
      </w:pPr>
      <w:rPr>
        <w:rFonts w:hint="default"/>
        <w:lang w:val="id" w:eastAsia="id" w:bidi="id"/>
      </w:rPr>
    </w:lvl>
    <w:lvl w:ilvl="6" w:tplc="5EE61E10">
      <w:numFmt w:val="bullet"/>
      <w:lvlText w:val="•"/>
      <w:lvlJc w:val="left"/>
      <w:pPr>
        <w:ind w:left="4179" w:hanging="284"/>
      </w:pPr>
      <w:rPr>
        <w:rFonts w:hint="default"/>
        <w:lang w:val="id" w:eastAsia="id" w:bidi="id"/>
      </w:rPr>
    </w:lvl>
    <w:lvl w:ilvl="7" w:tplc="C03EB058">
      <w:numFmt w:val="bullet"/>
      <w:lvlText w:val="•"/>
      <w:lvlJc w:val="left"/>
      <w:pPr>
        <w:ind w:left="4802" w:hanging="284"/>
      </w:pPr>
      <w:rPr>
        <w:rFonts w:hint="default"/>
        <w:lang w:val="id" w:eastAsia="id" w:bidi="id"/>
      </w:rPr>
    </w:lvl>
    <w:lvl w:ilvl="8" w:tplc="97F87672">
      <w:numFmt w:val="bullet"/>
      <w:lvlText w:val="•"/>
      <w:lvlJc w:val="left"/>
      <w:pPr>
        <w:ind w:left="5426" w:hanging="284"/>
      </w:pPr>
      <w:rPr>
        <w:rFonts w:hint="default"/>
        <w:lang w:val="id" w:eastAsia="id" w:bidi="id"/>
      </w:rPr>
    </w:lvl>
  </w:abstractNum>
  <w:abstractNum w:abstractNumId="44" w15:restartNumberingAfterBreak="0">
    <w:nsid w:val="389F7850"/>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8D34241"/>
    <w:multiLevelType w:val="hybridMultilevel"/>
    <w:tmpl w:val="618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685BC3"/>
    <w:multiLevelType w:val="hybridMultilevel"/>
    <w:tmpl w:val="BB22A0E2"/>
    <w:lvl w:ilvl="0" w:tplc="76AE8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A701D90"/>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CAC4768"/>
    <w:multiLevelType w:val="hybridMultilevel"/>
    <w:tmpl w:val="20E8D34E"/>
    <w:lvl w:ilvl="0" w:tplc="E4C26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DD30046"/>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E5049B2"/>
    <w:multiLevelType w:val="hybridMultilevel"/>
    <w:tmpl w:val="A34A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EC73C5"/>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0635EA8"/>
    <w:multiLevelType w:val="hybridMultilevel"/>
    <w:tmpl w:val="9F62D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065212A"/>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5840F9"/>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3D61DE5"/>
    <w:multiLevelType w:val="hybridMultilevel"/>
    <w:tmpl w:val="155A9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C2117D"/>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4D60853"/>
    <w:multiLevelType w:val="hybridMultilevel"/>
    <w:tmpl w:val="A34A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805AA3"/>
    <w:multiLevelType w:val="hybridMultilevel"/>
    <w:tmpl w:val="662631EE"/>
    <w:lvl w:ilvl="0" w:tplc="EAC2D1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47B94F42"/>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C6048FE"/>
    <w:multiLevelType w:val="hybridMultilevel"/>
    <w:tmpl w:val="3940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1A0CDE"/>
    <w:multiLevelType w:val="hybridMultilevel"/>
    <w:tmpl w:val="F318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4E5AB9"/>
    <w:multiLevelType w:val="multilevel"/>
    <w:tmpl w:val="E5C662DA"/>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4EB53156"/>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F96D7C"/>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466FF3"/>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E8485A"/>
    <w:multiLevelType w:val="hybridMultilevel"/>
    <w:tmpl w:val="F5E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366076"/>
    <w:multiLevelType w:val="hybridMultilevel"/>
    <w:tmpl w:val="9200979E"/>
    <w:lvl w:ilvl="0" w:tplc="F80A4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1FE3B41"/>
    <w:multiLevelType w:val="hybridMultilevel"/>
    <w:tmpl w:val="BADC2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BB0BB0"/>
    <w:multiLevelType w:val="hybridMultilevel"/>
    <w:tmpl w:val="71E2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1F4C66"/>
    <w:multiLevelType w:val="multilevel"/>
    <w:tmpl w:val="B37E5CAA"/>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 w15:restartNumberingAfterBreak="0">
    <w:nsid w:val="57355315"/>
    <w:multiLevelType w:val="hybridMultilevel"/>
    <w:tmpl w:val="4F107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9C1F0F"/>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FE54F8"/>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95717EC"/>
    <w:multiLevelType w:val="hybridMultilevel"/>
    <w:tmpl w:val="369A04C8"/>
    <w:lvl w:ilvl="0" w:tplc="40D2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9734F3A"/>
    <w:multiLevelType w:val="hybridMultilevel"/>
    <w:tmpl w:val="AE72FAEA"/>
    <w:lvl w:ilvl="0" w:tplc="849E2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9E7309D"/>
    <w:multiLevelType w:val="hybridMultilevel"/>
    <w:tmpl w:val="36A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2807CF"/>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6162DB"/>
    <w:multiLevelType w:val="hybridMultilevel"/>
    <w:tmpl w:val="43404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003153"/>
    <w:multiLevelType w:val="hybridMultilevel"/>
    <w:tmpl w:val="88FA74EC"/>
    <w:lvl w:ilvl="0" w:tplc="D6AE8B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CE16BE3"/>
    <w:multiLevelType w:val="hybridMultilevel"/>
    <w:tmpl w:val="1BCE239E"/>
    <w:lvl w:ilvl="0" w:tplc="29C6DA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CF60650"/>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E0B1B0D"/>
    <w:multiLevelType w:val="hybridMultilevel"/>
    <w:tmpl w:val="E5CA1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60BF3F87"/>
    <w:multiLevelType w:val="hybridMultilevel"/>
    <w:tmpl w:val="AA60AD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144496D"/>
    <w:multiLevelType w:val="hybridMultilevel"/>
    <w:tmpl w:val="E046945C"/>
    <w:lvl w:ilvl="0" w:tplc="D6D691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61A530B3"/>
    <w:multiLevelType w:val="hybridMultilevel"/>
    <w:tmpl w:val="A4DE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27319F"/>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2290412"/>
    <w:multiLevelType w:val="hybridMultilevel"/>
    <w:tmpl w:val="A34A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D662C9"/>
    <w:multiLevelType w:val="hybridMultilevel"/>
    <w:tmpl w:val="CDDADC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6C15523"/>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7AF66EE"/>
    <w:multiLevelType w:val="hybridMultilevel"/>
    <w:tmpl w:val="6160184A"/>
    <w:lvl w:ilvl="0" w:tplc="E26A9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9C876B4"/>
    <w:multiLevelType w:val="hybridMultilevel"/>
    <w:tmpl w:val="C866A2F0"/>
    <w:lvl w:ilvl="0" w:tplc="0409000F">
      <w:start w:val="1"/>
      <w:numFmt w:val="decimal"/>
      <w:lvlText w:val="%1."/>
      <w:lvlJc w:val="left"/>
      <w:pPr>
        <w:ind w:left="720" w:hanging="360"/>
      </w:pPr>
    </w:lvl>
    <w:lvl w:ilvl="1" w:tplc="312CDC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B911B3"/>
    <w:multiLevelType w:val="hybridMultilevel"/>
    <w:tmpl w:val="99A8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EC2B43"/>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DE95518"/>
    <w:multiLevelType w:val="hybridMultilevel"/>
    <w:tmpl w:val="85A6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4E4257"/>
    <w:multiLevelType w:val="hybridMultilevel"/>
    <w:tmpl w:val="9A00829C"/>
    <w:lvl w:ilvl="0" w:tplc="BE264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6FBE23F9"/>
    <w:multiLevelType w:val="hybridMultilevel"/>
    <w:tmpl w:val="E0F48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00E155A"/>
    <w:multiLevelType w:val="hybridMultilevel"/>
    <w:tmpl w:val="1FA8F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714534C1"/>
    <w:multiLevelType w:val="multilevel"/>
    <w:tmpl w:val="2410D66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9" w15:restartNumberingAfterBreak="0">
    <w:nsid w:val="726A239F"/>
    <w:multiLevelType w:val="hybridMultilevel"/>
    <w:tmpl w:val="71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8F2C9F"/>
    <w:multiLevelType w:val="hybridMultilevel"/>
    <w:tmpl w:val="9CFCED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402421E"/>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6A31FED"/>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FF51EB"/>
    <w:multiLevelType w:val="hybridMultilevel"/>
    <w:tmpl w:val="FC54D3B0"/>
    <w:lvl w:ilvl="0" w:tplc="04090019">
      <w:start w:val="1"/>
      <w:numFmt w:val="lowerLetter"/>
      <w:lvlText w:val="%1."/>
      <w:lvlJc w:val="left"/>
      <w:pPr>
        <w:ind w:left="720" w:hanging="360"/>
      </w:pPr>
    </w:lvl>
    <w:lvl w:ilvl="1" w:tplc="AB30FB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2D2784"/>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9476276"/>
    <w:multiLevelType w:val="hybridMultilevel"/>
    <w:tmpl w:val="7E96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A6D0A5B"/>
    <w:multiLevelType w:val="hybridMultilevel"/>
    <w:tmpl w:val="0AA853E8"/>
    <w:lvl w:ilvl="0" w:tplc="7354E4D4">
      <w:start w:val="1"/>
      <w:numFmt w:val="upperLetter"/>
      <w:lvlText w:val="%1."/>
      <w:lvlJc w:val="left"/>
      <w:pPr>
        <w:ind w:left="1440" w:hanging="360"/>
      </w:pPr>
      <w:rPr>
        <w:rFonts w:ascii="Bookman Old Style" w:eastAsiaTheme="minorHAnsi" w:hAnsi="Bookman Old Style"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AC2348E"/>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AC76688"/>
    <w:multiLevelType w:val="hybridMultilevel"/>
    <w:tmpl w:val="A8AEC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9B23E1"/>
    <w:multiLevelType w:val="hybridMultilevel"/>
    <w:tmpl w:val="E046945C"/>
    <w:lvl w:ilvl="0" w:tplc="D6D69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D481046"/>
    <w:multiLevelType w:val="hybridMultilevel"/>
    <w:tmpl w:val="071CFD48"/>
    <w:lvl w:ilvl="0" w:tplc="475630CA">
      <w:start w:val="1"/>
      <w:numFmt w:val="upperLetter"/>
      <w:lvlText w:val="%1."/>
      <w:lvlJc w:val="left"/>
      <w:pPr>
        <w:ind w:left="1080" w:hanging="360"/>
      </w:pPr>
      <w:rPr>
        <w:rFonts w:ascii="Bookman Old Style" w:eastAsiaTheme="minorHAns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F6E7ED7"/>
    <w:multiLevelType w:val="hybridMultilevel"/>
    <w:tmpl w:val="88FA74EC"/>
    <w:lvl w:ilvl="0" w:tplc="D6AE8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45"/>
  </w:num>
  <w:num w:numId="3">
    <w:abstractNumId w:val="46"/>
  </w:num>
  <w:num w:numId="4">
    <w:abstractNumId w:val="14"/>
  </w:num>
  <w:num w:numId="5">
    <w:abstractNumId w:val="35"/>
  </w:num>
  <w:num w:numId="6">
    <w:abstractNumId w:val="68"/>
  </w:num>
  <w:num w:numId="7">
    <w:abstractNumId w:val="60"/>
  </w:num>
  <w:num w:numId="8">
    <w:abstractNumId w:val="88"/>
  </w:num>
  <w:num w:numId="9">
    <w:abstractNumId w:val="75"/>
  </w:num>
  <w:num w:numId="10">
    <w:abstractNumId w:val="48"/>
  </w:num>
  <w:num w:numId="11">
    <w:abstractNumId w:val="111"/>
  </w:num>
  <w:num w:numId="12">
    <w:abstractNumId w:val="89"/>
  </w:num>
  <w:num w:numId="13">
    <w:abstractNumId w:val="6"/>
  </w:num>
  <w:num w:numId="14">
    <w:abstractNumId w:val="108"/>
  </w:num>
  <w:num w:numId="15">
    <w:abstractNumId w:val="76"/>
  </w:num>
  <w:num w:numId="16">
    <w:abstractNumId w:val="67"/>
  </w:num>
  <w:num w:numId="17">
    <w:abstractNumId w:val="22"/>
  </w:num>
  <w:num w:numId="18">
    <w:abstractNumId w:val="74"/>
  </w:num>
  <w:num w:numId="19">
    <w:abstractNumId w:val="106"/>
  </w:num>
  <w:num w:numId="20">
    <w:abstractNumId w:val="10"/>
  </w:num>
  <w:num w:numId="21">
    <w:abstractNumId w:val="95"/>
  </w:num>
  <w:num w:numId="22">
    <w:abstractNumId w:val="110"/>
  </w:num>
  <w:num w:numId="23">
    <w:abstractNumId w:val="11"/>
  </w:num>
  <w:num w:numId="24">
    <w:abstractNumId w:val="80"/>
  </w:num>
  <w:num w:numId="25">
    <w:abstractNumId w:val="27"/>
  </w:num>
  <w:num w:numId="26">
    <w:abstractNumId w:val="26"/>
  </w:num>
  <w:num w:numId="27">
    <w:abstractNumId w:val="17"/>
  </w:num>
  <w:num w:numId="28">
    <w:abstractNumId w:val="90"/>
  </w:num>
  <w:num w:numId="29">
    <w:abstractNumId w:val="44"/>
  </w:num>
  <w:num w:numId="30">
    <w:abstractNumId w:val="42"/>
  </w:num>
  <w:num w:numId="31">
    <w:abstractNumId w:val="109"/>
  </w:num>
  <w:num w:numId="32">
    <w:abstractNumId w:val="32"/>
  </w:num>
  <w:num w:numId="33">
    <w:abstractNumId w:val="87"/>
  </w:num>
  <w:num w:numId="34">
    <w:abstractNumId w:val="101"/>
  </w:num>
  <w:num w:numId="35">
    <w:abstractNumId w:val="50"/>
  </w:num>
  <w:num w:numId="36">
    <w:abstractNumId w:val="72"/>
  </w:num>
  <w:num w:numId="37">
    <w:abstractNumId w:val="59"/>
  </w:num>
  <w:num w:numId="38">
    <w:abstractNumId w:val="63"/>
  </w:num>
  <w:num w:numId="39">
    <w:abstractNumId w:val="31"/>
  </w:num>
  <w:num w:numId="40">
    <w:abstractNumId w:val="57"/>
  </w:num>
  <w:num w:numId="41">
    <w:abstractNumId w:val="24"/>
  </w:num>
  <w:num w:numId="42">
    <w:abstractNumId w:val="20"/>
  </w:num>
  <w:num w:numId="43">
    <w:abstractNumId w:val="56"/>
  </w:num>
  <w:num w:numId="44">
    <w:abstractNumId w:val="23"/>
  </w:num>
  <w:num w:numId="45">
    <w:abstractNumId w:val="18"/>
  </w:num>
  <w:num w:numId="46">
    <w:abstractNumId w:val="19"/>
  </w:num>
  <w:num w:numId="47">
    <w:abstractNumId w:val="102"/>
  </w:num>
  <w:num w:numId="48">
    <w:abstractNumId w:val="93"/>
  </w:num>
  <w:num w:numId="49">
    <w:abstractNumId w:val="99"/>
  </w:num>
  <w:num w:numId="50">
    <w:abstractNumId w:val="1"/>
  </w:num>
  <w:num w:numId="51">
    <w:abstractNumId w:val="28"/>
  </w:num>
  <w:num w:numId="52">
    <w:abstractNumId w:val="51"/>
  </w:num>
  <w:num w:numId="53">
    <w:abstractNumId w:val="53"/>
  </w:num>
  <w:num w:numId="54">
    <w:abstractNumId w:val="73"/>
  </w:num>
  <w:num w:numId="55">
    <w:abstractNumId w:val="2"/>
  </w:num>
  <w:num w:numId="56">
    <w:abstractNumId w:val="15"/>
  </w:num>
  <w:num w:numId="57">
    <w:abstractNumId w:val="58"/>
  </w:num>
  <w:num w:numId="58">
    <w:abstractNumId w:val="71"/>
  </w:num>
  <w:num w:numId="59">
    <w:abstractNumId w:val="107"/>
  </w:num>
  <w:num w:numId="60">
    <w:abstractNumId w:val="30"/>
  </w:num>
  <w:num w:numId="61">
    <w:abstractNumId w:val="104"/>
  </w:num>
  <w:num w:numId="62">
    <w:abstractNumId w:val="36"/>
  </w:num>
  <w:num w:numId="63">
    <w:abstractNumId w:val="86"/>
  </w:num>
  <w:num w:numId="64">
    <w:abstractNumId w:val="66"/>
  </w:num>
  <w:num w:numId="65">
    <w:abstractNumId w:val="65"/>
  </w:num>
  <w:num w:numId="66">
    <w:abstractNumId w:val="78"/>
  </w:num>
  <w:num w:numId="67">
    <w:abstractNumId w:val="8"/>
  </w:num>
  <w:num w:numId="68">
    <w:abstractNumId w:val="49"/>
  </w:num>
  <w:num w:numId="69">
    <w:abstractNumId w:val="7"/>
  </w:num>
  <w:num w:numId="70">
    <w:abstractNumId w:val="81"/>
  </w:num>
  <w:num w:numId="71">
    <w:abstractNumId w:val="69"/>
  </w:num>
  <w:num w:numId="72">
    <w:abstractNumId w:val="84"/>
  </w:num>
  <w:num w:numId="73">
    <w:abstractNumId w:val="13"/>
  </w:num>
  <w:num w:numId="74">
    <w:abstractNumId w:val="105"/>
  </w:num>
  <w:num w:numId="75">
    <w:abstractNumId w:val="39"/>
  </w:num>
  <w:num w:numId="76">
    <w:abstractNumId w:val="79"/>
  </w:num>
  <w:num w:numId="77">
    <w:abstractNumId w:val="94"/>
  </w:num>
  <w:num w:numId="78">
    <w:abstractNumId w:val="3"/>
  </w:num>
  <w:num w:numId="79">
    <w:abstractNumId w:val="64"/>
  </w:num>
  <w:num w:numId="80">
    <w:abstractNumId w:val="33"/>
  </w:num>
  <w:num w:numId="81">
    <w:abstractNumId w:val="5"/>
  </w:num>
  <w:num w:numId="82">
    <w:abstractNumId w:val="47"/>
  </w:num>
  <w:num w:numId="83">
    <w:abstractNumId w:val="77"/>
  </w:num>
  <w:num w:numId="84">
    <w:abstractNumId w:val="85"/>
  </w:num>
  <w:num w:numId="85">
    <w:abstractNumId w:val="25"/>
  </w:num>
  <w:num w:numId="86">
    <w:abstractNumId w:val="52"/>
  </w:num>
  <w:num w:numId="87">
    <w:abstractNumId w:val="54"/>
  </w:num>
  <w:num w:numId="88">
    <w:abstractNumId w:val="97"/>
  </w:num>
  <w:num w:numId="89">
    <w:abstractNumId w:val="100"/>
  </w:num>
  <w:num w:numId="90">
    <w:abstractNumId w:val="40"/>
  </w:num>
  <w:num w:numId="91">
    <w:abstractNumId w:val="37"/>
  </w:num>
  <w:num w:numId="92">
    <w:abstractNumId w:val="82"/>
  </w:num>
  <w:num w:numId="93">
    <w:abstractNumId w:val="96"/>
  </w:num>
  <w:num w:numId="94">
    <w:abstractNumId w:val="83"/>
  </w:num>
  <w:num w:numId="95">
    <w:abstractNumId w:val="29"/>
  </w:num>
  <w:num w:numId="96">
    <w:abstractNumId w:val="4"/>
  </w:num>
  <w:num w:numId="97">
    <w:abstractNumId w:val="21"/>
  </w:num>
  <w:num w:numId="98">
    <w:abstractNumId w:val="55"/>
  </w:num>
  <w:num w:numId="99">
    <w:abstractNumId w:val="38"/>
  </w:num>
  <w:num w:numId="100">
    <w:abstractNumId w:val="103"/>
  </w:num>
  <w:num w:numId="101">
    <w:abstractNumId w:val="12"/>
  </w:num>
  <w:num w:numId="102">
    <w:abstractNumId w:val="9"/>
  </w:num>
  <w:num w:numId="103">
    <w:abstractNumId w:val="91"/>
  </w:num>
  <w:num w:numId="104">
    <w:abstractNumId w:val="41"/>
  </w:num>
  <w:num w:numId="105">
    <w:abstractNumId w:val="34"/>
  </w:num>
  <w:num w:numId="106">
    <w:abstractNumId w:val="62"/>
  </w:num>
  <w:num w:numId="107">
    <w:abstractNumId w:val="70"/>
  </w:num>
  <w:num w:numId="108">
    <w:abstractNumId w:val="98"/>
  </w:num>
  <w:num w:numId="109">
    <w:abstractNumId w:val="92"/>
  </w:num>
  <w:num w:numId="110">
    <w:abstractNumId w:val="16"/>
  </w:num>
  <w:num w:numId="111">
    <w:abstractNumId w:val="43"/>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FBE"/>
    <w:rsid w:val="00001EF6"/>
    <w:rsid w:val="00001FB6"/>
    <w:rsid w:val="00003EDC"/>
    <w:rsid w:val="00004253"/>
    <w:rsid w:val="000067FA"/>
    <w:rsid w:val="00010B21"/>
    <w:rsid w:val="0001239A"/>
    <w:rsid w:val="000176E3"/>
    <w:rsid w:val="00020CB5"/>
    <w:rsid w:val="00021632"/>
    <w:rsid w:val="0002338A"/>
    <w:rsid w:val="00023D99"/>
    <w:rsid w:val="00027F78"/>
    <w:rsid w:val="0003031A"/>
    <w:rsid w:val="00030C60"/>
    <w:rsid w:val="0003227C"/>
    <w:rsid w:val="00032620"/>
    <w:rsid w:val="00035251"/>
    <w:rsid w:val="00040A76"/>
    <w:rsid w:val="00041C3A"/>
    <w:rsid w:val="00045932"/>
    <w:rsid w:val="00045D03"/>
    <w:rsid w:val="000529D3"/>
    <w:rsid w:val="00052F5E"/>
    <w:rsid w:val="000566E7"/>
    <w:rsid w:val="000570F4"/>
    <w:rsid w:val="00063540"/>
    <w:rsid w:val="00063955"/>
    <w:rsid w:val="000700BD"/>
    <w:rsid w:val="00071C01"/>
    <w:rsid w:val="00071E96"/>
    <w:rsid w:val="00072999"/>
    <w:rsid w:val="00075B70"/>
    <w:rsid w:val="00077195"/>
    <w:rsid w:val="00080C71"/>
    <w:rsid w:val="0008246C"/>
    <w:rsid w:val="00084F02"/>
    <w:rsid w:val="00086C22"/>
    <w:rsid w:val="00087478"/>
    <w:rsid w:val="000878A9"/>
    <w:rsid w:val="0009104A"/>
    <w:rsid w:val="00092078"/>
    <w:rsid w:val="00092206"/>
    <w:rsid w:val="000953D5"/>
    <w:rsid w:val="00096232"/>
    <w:rsid w:val="000963DF"/>
    <w:rsid w:val="00096EE0"/>
    <w:rsid w:val="00096FF0"/>
    <w:rsid w:val="000A1A22"/>
    <w:rsid w:val="000A5DD0"/>
    <w:rsid w:val="000A669C"/>
    <w:rsid w:val="000A6D0E"/>
    <w:rsid w:val="000A7A90"/>
    <w:rsid w:val="000B40EE"/>
    <w:rsid w:val="000B4171"/>
    <w:rsid w:val="000B4C88"/>
    <w:rsid w:val="000B52DF"/>
    <w:rsid w:val="000B58E7"/>
    <w:rsid w:val="000B66D4"/>
    <w:rsid w:val="000C1AC1"/>
    <w:rsid w:val="000C4063"/>
    <w:rsid w:val="000C46C7"/>
    <w:rsid w:val="000C61A4"/>
    <w:rsid w:val="000C77C0"/>
    <w:rsid w:val="000D178B"/>
    <w:rsid w:val="000D1B64"/>
    <w:rsid w:val="000D5379"/>
    <w:rsid w:val="000D5CBE"/>
    <w:rsid w:val="000D6276"/>
    <w:rsid w:val="000D767E"/>
    <w:rsid w:val="000D77D8"/>
    <w:rsid w:val="000E03AC"/>
    <w:rsid w:val="000E07F6"/>
    <w:rsid w:val="000E406D"/>
    <w:rsid w:val="000E5279"/>
    <w:rsid w:val="000E5B17"/>
    <w:rsid w:val="000F1736"/>
    <w:rsid w:val="000F2159"/>
    <w:rsid w:val="000F5ECE"/>
    <w:rsid w:val="000F6591"/>
    <w:rsid w:val="00100775"/>
    <w:rsid w:val="00101082"/>
    <w:rsid w:val="00101F9D"/>
    <w:rsid w:val="00102C44"/>
    <w:rsid w:val="00105EF5"/>
    <w:rsid w:val="00107B23"/>
    <w:rsid w:val="00112BA9"/>
    <w:rsid w:val="00116ADD"/>
    <w:rsid w:val="00117FCC"/>
    <w:rsid w:val="00124968"/>
    <w:rsid w:val="00124A23"/>
    <w:rsid w:val="00124A92"/>
    <w:rsid w:val="00124B97"/>
    <w:rsid w:val="00124FDD"/>
    <w:rsid w:val="00131EC5"/>
    <w:rsid w:val="0013249D"/>
    <w:rsid w:val="001330C2"/>
    <w:rsid w:val="001347E3"/>
    <w:rsid w:val="00135B00"/>
    <w:rsid w:val="00136E30"/>
    <w:rsid w:val="00142CA6"/>
    <w:rsid w:val="00143991"/>
    <w:rsid w:val="0014728D"/>
    <w:rsid w:val="00150568"/>
    <w:rsid w:val="001515A5"/>
    <w:rsid w:val="00152300"/>
    <w:rsid w:val="0015270A"/>
    <w:rsid w:val="00156975"/>
    <w:rsid w:val="00157D60"/>
    <w:rsid w:val="00162A13"/>
    <w:rsid w:val="001646FD"/>
    <w:rsid w:val="00164B53"/>
    <w:rsid w:val="00166EE7"/>
    <w:rsid w:val="0017034A"/>
    <w:rsid w:val="001703EC"/>
    <w:rsid w:val="00170A43"/>
    <w:rsid w:val="0017217E"/>
    <w:rsid w:val="0017266E"/>
    <w:rsid w:val="00173F69"/>
    <w:rsid w:val="00174BFB"/>
    <w:rsid w:val="001765D7"/>
    <w:rsid w:val="00180686"/>
    <w:rsid w:val="00181B56"/>
    <w:rsid w:val="00181FD7"/>
    <w:rsid w:val="001830D1"/>
    <w:rsid w:val="001834A8"/>
    <w:rsid w:val="001845E7"/>
    <w:rsid w:val="00186120"/>
    <w:rsid w:val="00187AE0"/>
    <w:rsid w:val="00190D22"/>
    <w:rsid w:val="001A2AED"/>
    <w:rsid w:val="001A32D0"/>
    <w:rsid w:val="001A33BD"/>
    <w:rsid w:val="001A34C4"/>
    <w:rsid w:val="001A7534"/>
    <w:rsid w:val="001B02AD"/>
    <w:rsid w:val="001B1742"/>
    <w:rsid w:val="001B4B38"/>
    <w:rsid w:val="001B604C"/>
    <w:rsid w:val="001B6C3C"/>
    <w:rsid w:val="001C0630"/>
    <w:rsid w:val="001C0FC5"/>
    <w:rsid w:val="001C1D5E"/>
    <w:rsid w:val="001C2A0A"/>
    <w:rsid w:val="001C3BE3"/>
    <w:rsid w:val="001C4452"/>
    <w:rsid w:val="001D0578"/>
    <w:rsid w:val="001D05B6"/>
    <w:rsid w:val="001D21CA"/>
    <w:rsid w:val="001D2683"/>
    <w:rsid w:val="001D2BFB"/>
    <w:rsid w:val="001D3159"/>
    <w:rsid w:val="001D7CA5"/>
    <w:rsid w:val="001E1E55"/>
    <w:rsid w:val="001E2B5D"/>
    <w:rsid w:val="001E2BD7"/>
    <w:rsid w:val="001E2DE5"/>
    <w:rsid w:val="001E6296"/>
    <w:rsid w:val="001E6BB4"/>
    <w:rsid w:val="001E7757"/>
    <w:rsid w:val="001E77E2"/>
    <w:rsid w:val="001F005D"/>
    <w:rsid w:val="001F266F"/>
    <w:rsid w:val="001F610B"/>
    <w:rsid w:val="001F6D73"/>
    <w:rsid w:val="002004CE"/>
    <w:rsid w:val="00202996"/>
    <w:rsid w:val="002058CF"/>
    <w:rsid w:val="00205A4A"/>
    <w:rsid w:val="00210AC6"/>
    <w:rsid w:val="0021154F"/>
    <w:rsid w:val="00211829"/>
    <w:rsid w:val="002137B3"/>
    <w:rsid w:val="00213D61"/>
    <w:rsid w:val="00216448"/>
    <w:rsid w:val="00220035"/>
    <w:rsid w:val="00221516"/>
    <w:rsid w:val="00223BEA"/>
    <w:rsid w:val="00224502"/>
    <w:rsid w:val="0022450D"/>
    <w:rsid w:val="00224A02"/>
    <w:rsid w:val="0022561A"/>
    <w:rsid w:val="00226870"/>
    <w:rsid w:val="0023523F"/>
    <w:rsid w:val="00236D75"/>
    <w:rsid w:val="002409BC"/>
    <w:rsid w:val="00241604"/>
    <w:rsid w:val="0024173C"/>
    <w:rsid w:val="00242F8F"/>
    <w:rsid w:val="00245C0B"/>
    <w:rsid w:val="00247DFF"/>
    <w:rsid w:val="00247E11"/>
    <w:rsid w:val="0025278F"/>
    <w:rsid w:val="00252A6D"/>
    <w:rsid w:val="0025338A"/>
    <w:rsid w:val="00255FC0"/>
    <w:rsid w:val="0025656C"/>
    <w:rsid w:val="00256A72"/>
    <w:rsid w:val="00256DD4"/>
    <w:rsid w:val="00262777"/>
    <w:rsid w:val="00264839"/>
    <w:rsid w:val="00264AB8"/>
    <w:rsid w:val="002700AD"/>
    <w:rsid w:val="0027292D"/>
    <w:rsid w:val="0027492C"/>
    <w:rsid w:val="00276B38"/>
    <w:rsid w:val="00280E7B"/>
    <w:rsid w:val="00281553"/>
    <w:rsid w:val="00281F5C"/>
    <w:rsid w:val="00282D30"/>
    <w:rsid w:val="00283913"/>
    <w:rsid w:val="0028580F"/>
    <w:rsid w:val="002864CB"/>
    <w:rsid w:val="00286D57"/>
    <w:rsid w:val="00287247"/>
    <w:rsid w:val="0028764B"/>
    <w:rsid w:val="00287689"/>
    <w:rsid w:val="00290332"/>
    <w:rsid w:val="00293567"/>
    <w:rsid w:val="0029356F"/>
    <w:rsid w:val="00295652"/>
    <w:rsid w:val="00295D8C"/>
    <w:rsid w:val="0029671B"/>
    <w:rsid w:val="002A150A"/>
    <w:rsid w:val="002A1713"/>
    <w:rsid w:val="002A56D9"/>
    <w:rsid w:val="002A57F1"/>
    <w:rsid w:val="002A6274"/>
    <w:rsid w:val="002A7C22"/>
    <w:rsid w:val="002B15B7"/>
    <w:rsid w:val="002B1702"/>
    <w:rsid w:val="002B2F33"/>
    <w:rsid w:val="002B3110"/>
    <w:rsid w:val="002B330D"/>
    <w:rsid w:val="002B58DE"/>
    <w:rsid w:val="002B5E7D"/>
    <w:rsid w:val="002B6FDE"/>
    <w:rsid w:val="002C0C83"/>
    <w:rsid w:val="002C11AA"/>
    <w:rsid w:val="002C3F38"/>
    <w:rsid w:val="002C50CB"/>
    <w:rsid w:val="002C63D8"/>
    <w:rsid w:val="002C6775"/>
    <w:rsid w:val="002D0FAA"/>
    <w:rsid w:val="002D5597"/>
    <w:rsid w:val="002D6546"/>
    <w:rsid w:val="002D6B71"/>
    <w:rsid w:val="002D75DA"/>
    <w:rsid w:val="002E0CCE"/>
    <w:rsid w:val="002E1462"/>
    <w:rsid w:val="002E207C"/>
    <w:rsid w:val="002E3D2B"/>
    <w:rsid w:val="002E636B"/>
    <w:rsid w:val="002E7026"/>
    <w:rsid w:val="002F2D04"/>
    <w:rsid w:val="002F33E7"/>
    <w:rsid w:val="002F63D3"/>
    <w:rsid w:val="002F7C1D"/>
    <w:rsid w:val="00301C76"/>
    <w:rsid w:val="0030412C"/>
    <w:rsid w:val="003052F1"/>
    <w:rsid w:val="00305BDB"/>
    <w:rsid w:val="00305EB2"/>
    <w:rsid w:val="003067F6"/>
    <w:rsid w:val="00307552"/>
    <w:rsid w:val="00311510"/>
    <w:rsid w:val="00312D1A"/>
    <w:rsid w:val="00317AEB"/>
    <w:rsid w:val="00320847"/>
    <w:rsid w:val="003220EE"/>
    <w:rsid w:val="00323F28"/>
    <w:rsid w:val="00324047"/>
    <w:rsid w:val="003246C5"/>
    <w:rsid w:val="0033009C"/>
    <w:rsid w:val="00330465"/>
    <w:rsid w:val="00332B80"/>
    <w:rsid w:val="00334F0E"/>
    <w:rsid w:val="003363CF"/>
    <w:rsid w:val="00340805"/>
    <w:rsid w:val="00343F8A"/>
    <w:rsid w:val="003443F0"/>
    <w:rsid w:val="00344864"/>
    <w:rsid w:val="00346EBC"/>
    <w:rsid w:val="00347074"/>
    <w:rsid w:val="00350BFB"/>
    <w:rsid w:val="0035106A"/>
    <w:rsid w:val="00351190"/>
    <w:rsid w:val="00351514"/>
    <w:rsid w:val="00351F67"/>
    <w:rsid w:val="0035238E"/>
    <w:rsid w:val="00352529"/>
    <w:rsid w:val="003560F0"/>
    <w:rsid w:val="00361DE9"/>
    <w:rsid w:val="00366EEC"/>
    <w:rsid w:val="00366FB5"/>
    <w:rsid w:val="00367B53"/>
    <w:rsid w:val="00367EA7"/>
    <w:rsid w:val="003701A5"/>
    <w:rsid w:val="003739B5"/>
    <w:rsid w:val="00374238"/>
    <w:rsid w:val="003756E6"/>
    <w:rsid w:val="00376BE1"/>
    <w:rsid w:val="00376C4F"/>
    <w:rsid w:val="0037767F"/>
    <w:rsid w:val="00381643"/>
    <w:rsid w:val="003823F9"/>
    <w:rsid w:val="00382812"/>
    <w:rsid w:val="00383B4C"/>
    <w:rsid w:val="00384883"/>
    <w:rsid w:val="003860C3"/>
    <w:rsid w:val="003910E4"/>
    <w:rsid w:val="003936B5"/>
    <w:rsid w:val="00394788"/>
    <w:rsid w:val="00394796"/>
    <w:rsid w:val="003953C7"/>
    <w:rsid w:val="00396047"/>
    <w:rsid w:val="003969D6"/>
    <w:rsid w:val="00397E7F"/>
    <w:rsid w:val="003A1536"/>
    <w:rsid w:val="003A331F"/>
    <w:rsid w:val="003A3C75"/>
    <w:rsid w:val="003A5A0E"/>
    <w:rsid w:val="003A6925"/>
    <w:rsid w:val="003B0CBD"/>
    <w:rsid w:val="003B5AE5"/>
    <w:rsid w:val="003B7656"/>
    <w:rsid w:val="003C063C"/>
    <w:rsid w:val="003C147A"/>
    <w:rsid w:val="003C201C"/>
    <w:rsid w:val="003C4D80"/>
    <w:rsid w:val="003C7812"/>
    <w:rsid w:val="003C7EF6"/>
    <w:rsid w:val="003D02AC"/>
    <w:rsid w:val="003D1A5B"/>
    <w:rsid w:val="003D1E63"/>
    <w:rsid w:val="003D56BB"/>
    <w:rsid w:val="003E46D7"/>
    <w:rsid w:val="003E58BC"/>
    <w:rsid w:val="003E5E4B"/>
    <w:rsid w:val="003E67C0"/>
    <w:rsid w:val="003F11E5"/>
    <w:rsid w:val="003F1D25"/>
    <w:rsid w:val="003F4F02"/>
    <w:rsid w:val="003F5C23"/>
    <w:rsid w:val="003F6922"/>
    <w:rsid w:val="003F7A24"/>
    <w:rsid w:val="003F7CC9"/>
    <w:rsid w:val="004000DF"/>
    <w:rsid w:val="004018C2"/>
    <w:rsid w:val="00403599"/>
    <w:rsid w:val="00405DB4"/>
    <w:rsid w:val="00406A4A"/>
    <w:rsid w:val="00407E2A"/>
    <w:rsid w:val="00410BA1"/>
    <w:rsid w:val="0041186E"/>
    <w:rsid w:val="00412041"/>
    <w:rsid w:val="0041417B"/>
    <w:rsid w:val="004164F6"/>
    <w:rsid w:val="004168B7"/>
    <w:rsid w:val="00417C1D"/>
    <w:rsid w:val="00421904"/>
    <w:rsid w:val="00423F7A"/>
    <w:rsid w:val="004249C7"/>
    <w:rsid w:val="004249F1"/>
    <w:rsid w:val="00424DE5"/>
    <w:rsid w:val="00426AD5"/>
    <w:rsid w:val="00432B7B"/>
    <w:rsid w:val="00433AD3"/>
    <w:rsid w:val="0043474C"/>
    <w:rsid w:val="0043572E"/>
    <w:rsid w:val="0044028E"/>
    <w:rsid w:val="0044050D"/>
    <w:rsid w:val="00441223"/>
    <w:rsid w:val="004446F1"/>
    <w:rsid w:val="0044529C"/>
    <w:rsid w:val="004452E8"/>
    <w:rsid w:val="00446D67"/>
    <w:rsid w:val="004524A6"/>
    <w:rsid w:val="00453BDD"/>
    <w:rsid w:val="004547B2"/>
    <w:rsid w:val="004552B4"/>
    <w:rsid w:val="00457241"/>
    <w:rsid w:val="0045741B"/>
    <w:rsid w:val="00457D6D"/>
    <w:rsid w:val="0046018A"/>
    <w:rsid w:val="00470D3E"/>
    <w:rsid w:val="00470D5E"/>
    <w:rsid w:val="00473985"/>
    <w:rsid w:val="004754A3"/>
    <w:rsid w:val="00480B21"/>
    <w:rsid w:val="00482B52"/>
    <w:rsid w:val="00483252"/>
    <w:rsid w:val="0048478D"/>
    <w:rsid w:val="0048621D"/>
    <w:rsid w:val="00486247"/>
    <w:rsid w:val="004902CF"/>
    <w:rsid w:val="004921ED"/>
    <w:rsid w:val="00492336"/>
    <w:rsid w:val="00494CFB"/>
    <w:rsid w:val="00496256"/>
    <w:rsid w:val="004966DA"/>
    <w:rsid w:val="004971D9"/>
    <w:rsid w:val="0049737B"/>
    <w:rsid w:val="004A01D4"/>
    <w:rsid w:val="004A0A8D"/>
    <w:rsid w:val="004A57CE"/>
    <w:rsid w:val="004B0687"/>
    <w:rsid w:val="004B3E6C"/>
    <w:rsid w:val="004B5D64"/>
    <w:rsid w:val="004B6F75"/>
    <w:rsid w:val="004C00B0"/>
    <w:rsid w:val="004C0F92"/>
    <w:rsid w:val="004C189F"/>
    <w:rsid w:val="004C1AD6"/>
    <w:rsid w:val="004C58B2"/>
    <w:rsid w:val="004C5B10"/>
    <w:rsid w:val="004D3938"/>
    <w:rsid w:val="004D3BD9"/>
    <w:rsid w:val="004D6DE7"/>
    <w:rsid w:val="004D707C"/>
    <w:rsid w:val="004E1D76"/>
    <w:rsid w:val="004E3A5B"/>
    <w:rsid w:val="004E3B3A"/>
    <w:rsid w:val="004E503F"/>
    <w:rsid w:val="004E7AFB"/>
    <w:rsid w:val="004F01BE"/>
    <w:rsid w:val="004F16A4"/>
    <w:rsid w:val="004F43FF"/>
    <w:rsid w:val="00500953"/>
    <w:rsid w:val="005018B0"/>
    <w:rsid w:val="005018E5"/>
    <w:rsid w:val="00503979"/>
    <w:rsid w:val="00505331"/>
    <w:rsid w:val="00510850"/>
    <w:rsid w:val="00521991"/>
    <w:rsid w:val="005224BA"/>
    <w:rsid w:val="005237ED"/>
    <w:rsid w:val="00530F4B"/>
    <w:rsid w:val="005327F0"/>
    <w:rsid w:val="00535B8E"/>
    <w:rsid w:val="00547342"/>
    <w:rsid w:val="00550576"/>
    <w:rsid w:val="00551826"/>
    <w:rsid w:val="00551F19"/>
    <w:rsid w:val="00552389"/>
    <w:rsid w:val="005538AD"/>
    <w:rsid w:val="00554493"/>
    <w:rsid w:val="00554A51"/>
    <w:rsid w:val="00555733"/>
    <w:rsid w:val="005563F0"/>
    <w:rsid w:val="00556A9F"/>
    <w:rsid w:val="005602B6"/>
    <w:rsid w:val="00561281"/>
    <w:rsid w:val="00561DB4"/>
    <w:rsid w:val="00562059"/>
    <w:rsid w:val="00562C35"/>
    <w:rsid w:val="00563197"/>
    <w:rsid w:val="005643A4"/>
    <w:rsid w:val="00571788"/>
    <w:rsid w:val="00571ED8"/>
    <w:rsid w:val="005725D8"/>
    <w:rsid w:val="00572D4E"/>
    <w:rsid w:val="00574C4B"/>
    <w:rsid w:val="00575DCD"/>
    <w:rsid w:val="00575E19"/>
    <w:rsid w:val="00577B01"/>
    <w:rsid w:val="00577FF5"/>
    <w:rsid w:val="00582555"/>
    <w:rsid w:val="0058270B"/>
    <w:rsid w:val="00583F10"/>
    <w:rsid w:val="005853AE"/>
    <w:rsid w:val="00587996"/>
    <w:rsid w:val="00597BA7"/>
    <w:rsid w:val="005A05D8"/>
    <w:rsid w:val="005A061A"/>
    <w:rsid w:val="005A089E"/>
    <w:rsid w:val="005A0F3A"/>
    <w:rsid w:val="005A6B88"/>
    <w:rsid w:val="005A7067"/>
    <w:rsid w:val="005B01A8"/>
    <w:rsid w:val="005B0465"/>
    <w:rsid w:val="005B0891"/>
    <w:rsid w:val="005B3538"/>
    <w:rsid w:val="005B6F44"/>
    <w:rsid w:val="005C2357"/>
    <w:rsid w:val="005C24A3"/>
    <w:rsid w:val="005C342B"/>
    <w:rsid w:val="005C4029"/>
    <w:rsid w:val="005C50CC"/>
    <w:rsid w:val="005C6A83"/>
    <w:rsid w:val="005D0C21"/>
    <w:rsid w:val="005D2DE3"/>
    <w:rsid w:val="005D3AC4"/>
    <w:rsid w:val="005D4746"/>
    <w:rsid w:val="005D51C6"/>
    <w:rsid w:val="005E5D3C"/>
    <w:rsid w:val="005E70A1"/>
    <w:rsid w:val="005E7C56"/>
    <w:rsid w:val="005F1495"/>
    <w:rsid w:val="005F1A79"/>
    <w:rsid w:val="00600428"/>
    <w:rsid w:val="006028B2"/>
    <w:rsid w:val="00602AAA"/>
    <w:rsid w:val="00602D20"/>
    <w:rsid w:val="00602E31"/>
    <w:rsid w:val="0060396D"/>
    <w:rsid w:val="00603E2F"/>
    <w:rsid w:val="00604031"/>
    <w:rsid w:val="00605F6E"/>
    <w:rsid w:val="00610D57"/>
    <w:rsid w:val="0061225C"/>
    <w:rsid w:val="006122E8"/>
    <w:rsid w:val="00612C03"/>
    <w:rsid w:val="0061493D"/>
    <w:rsid w:val="006162F8"/>
    <w:rsid w:val="006170F4"/>
    <w:rsid w:val="006201D7"/>
    <w:rsid w:val="00623377"/>
    <w:rsid w:val="006239D2"/>
    <w:rsid w:val="006253CA"/>
    <w:rsid w:val="00625871"/>
    <w:rsid w:val="00631649"/>
    <w:rsid w:val="00632DDF"/>
    <w:rsid w:val="00633184"/>
    <w:rsid w:val="006359A6"/>
    <w:rsid w:val="0063621E"/>
    <w:rsid w:val="00641492"/>
    <w:rsid w:val="0064269D"/>
    <w:rsid w:val="00645903"/>
    <w:rsid w:val="00645B7B"/>
    <w:rsid w:val="00646D94"/>
    <w:rsid w:val="0064765A"/>
    <w:rsid w:val="0064799C"/>
    <w:rsid w:val="00647BDC"/>
    <w:rsid w:val="00651A93"/>
    <w:rsid w:val="00653F59"/>
    <w:rsid w:val="0065751F"/>
    <w:rsid w:val="00662814"/>
    <w:rsid w:val="006640ED"/>
    <w:rsid w:val="006647BB"/>
    <w:rsid w:val="00666448"/>
    <w:rsid w:val="00670F45"/>
    <w:rsid w:val="00671F09"/>
    <w:rsid w:val="00672C31"/>
    <w:rsid w:val="00675E60"/>
    <w:rsid w:val="00676CBE"/>
    <w:rsid w:val="00680078"/>
    <w:rsid w:val="00680E1E"/>
    <w:rsid w:val="0068165C"/>
    <w:rsid w:val="00681AF6"/>
    <w:rsid w:val="0068332D"/>
    <w:rsid w:val="00695A84"/>
    <w:rsid w:val="006972AC"/>
    <w:rsid w:val="006A0568"/>
    <w:rsid w:val="006A2F36"/>
    <w:rsid w:val="006A5E64"/>
    <w:rsid w:val="006A64CD"/>
    <w:rsid w:val="006A688B"/>
    <w:rsid w:val="006A7AC7"/>
    <w:rsid w:val="006B0314"/>
    <w:rsid w:val="006B0D6D"/>
    <w:rsid w:val="006B2708"/>
    <w:rsid w:val="006B2ECA"/>
    <w:rsid w:val="006B788C"/>
    <w:rsid w:val="006C0E87"/>
    <w:rsid w:val="006C223B"/>
    <w:rsid w:val="006C27EF"/>
    <w:rsid w:val="006C3738"/>
    <w:rsid w:val="006C4091"/>
    <w:rsid w:val="006C5A82"/>
    <w:rsid w:val="006C6FB5"/>
    <w:rsid w:val="006D1694"/>
    <w:rsid w:val="006D52B4"/>
    <w:rsid w:val="006D7460"/>
    <w:rsid w:val="006E14CC"/>
    <w:rsid w:val="006E4A5C"/>
    <w:rsid w:val="006E5E6F"/>
    <w:rsid w:val="006E7946"/>
    <w:rsid w:val="006F0B0F"/>
    <w:rsid w:val="006F2E12"/>
    <w:rsid w:val="006F41D0"/>
    <w:rsid w:val="006F47A5"/>
    <w:rsid w:val="006F4EF8"/>
    <w:rsid w:val="006F593D"/>
    <w:rsid w:val="006F65D4"/>
    <w:rsid w:val="006F664B"/>
    <w:rsid w:val="006F775B"/>
    <w:rsid w:val="00704D65"/>
    <w:rsid w:val="00706903"/>
    <w:rsid w:val="00711BC4"/>
    <w:rsid w:val="007125DE"/>
    <w:rsid w:val="00713B9E"/>
    <w:rsid w:val="007160BE"/>
    <w:rsid w:val="00720163"/>
    <w:rsid w:val="00720E97"/>
    <w:rsid w:val="007210BE"/>
    <w:rsid w:val="00731542"/>
    <w:rsid w:val="007326AF"/>
    <w:rsid w:val="00733740"/>
    <w:rsid w:val="00735E75"/>
    <w:rsid w:val="00736470"/>
    <w:rsid w:val="0073653F"/>
    <w:rsid w:val="0074113D"/>
    <w:rsid w:val="00745038"/>
    <w:rsid w:val="007451CD"/>
    <w:rsid w:val="007455AA"/>
    <w:rsid w:val="00745B03"/>
    <w:rsid w:val="007467FE"/>
    <w:rsid w:val="007475B7"/>
    <w:rsid w:val="007479C8"/>
    <w:rsid w:val="00750DD0"/>
    <w:rsid w:val="00752A94"/>
    <w:rsid w:val="00753224"/>
    <w:rsid w:val="00753D7C"/>
    <w:rsid w:val="007548C6"/>
    <w:rsid w:val="0075604B"/>
    <w:rsid w:val="00760FE9"/>
    <w:rsid w:val="007650F2"/>
    <w:rsid w:val="0076577A"/>
    <w:rsid w:val="00767589"/>
    <w:rsid w:val="007727F9"/>
    <w:rsid w:val="007848A8"/>
    <w:rsid w:val="00784F78"/>
    <w:rsid w:val="00790439"/>
    <w:rsid w:val="007910C6"/>
    <w:rsid w:val="007931A2"/>
    <w:rsid w:val="007939DE"/>
    <w:rsid w:val="00794439"/>
    <w:rsid w:val="00795120"/>
    <w:rsid w:val="00796C44"/>
    <w:rsid w:val="00797082"/>
    <w:rsid w:val="007976C8"/>
    <w:rsid w:val="00797A64"/>
    <w:rsid w:val="007A0B2D"/>
    <w:rsid w:val="007A1148"/>
    <w:rsid w:val="007A2EC5"/>
    <w:rsid w:val="007A336D"/>
    <w:rsid w:val="007A3C7D"/>
    <w:rsid w:val="007A5A38"/>
    <w:rsid w:val="007A5DB4"/>
    <w:rsid w:val="007B2096"/>
    <w:rsid w:val="007B2330"/>
    <w:rsid w:val="007B493D"/>
    <w:rsid w:val="007C0960"/>
    <w:rsid w:val="007C1559"/>
    <w:rsid w:val="007C266D"/>
    <w:rsid w:val="007C34AF"/>
    <w:rsid w:val="007C4F6E"/>
    <w:rsid w:val="007C62E3"/>
    <w:rsid w:val="007C6FB7"/>
    <w:rsid w:val="007C7538"/>
    <w:rsid w:val="007D14FF"/>
    <w:rsid w:val="007D1992"/>
    <w:rsid w:val="007D28FE"/>
    <w:rsid w:val="007D5D7C"/>
    <w:rsid w:val="007D5DD1"/>
    <w:rsid w:val="007E0257"/>
    <w:rsid w:val="007E0C78"/>
    <w:rsid w:val="007E12E6"/>
    <w:rsid w:val="007E156F"/>
    <w:rsid w:val="007E19DD"/>
    <w:rsid w:val="007E2533"/>
    <w:rsid w:val="007E679B"/>
    <w:rsid w:val="007F03AA"/>
    <w:rsid w:val="007F095C"/>
    <w:rsid w:val="007F177A"/>
    <w:rsid w:val="007F3E12"/>
    <w:rsid w:val="007F4E10"/>
    <w:rsid w:val="00800A4D"/>
    <w:rsid w:val="00801AF5"/>
    <w:rsid w:val="00802AAC"/>
    <w:rsid w:val="008056EE"/>
    <w:rsid w:val="00806A6C"/>
    <w:rsid w:val="00807932"/>
    <w:rsid w:val="008103FB"/>
    <w:rsid w:val="00811B71"/>
    <w:rsid w:val="00811C61"/>
    <w:rsid w:val="0081241C"/>
    <w:rsid w:val="008159D7"/>
    <w:rsid w:val="00815F18"/>
    <w:rsid w:val="008163D2"/>
    <w:rsid w:val="00817B9A"/>
    <w:rsid w:val="00820321"/>
    <w:rsid w:val="00820339"/>
    <w:rsid w:val="0082286E"/>
    <w:rsid w:val="00823AA4"/>
    <w:rsid w:val="00823D6F"/>
    <w:rsid w:val="00824A88"/>
    <w:rsid w:val="00824B3F"/>
    <w:rsid w:val="00827119"/>
    <w:rsid w:val="00827486"/>
    <w:rsid w:val="00830155"/>
    <w:rsid w:val="008316F0"/>
    <w:rsid w:val="00837288"/>
    <w:rsid w:val="00841A47"/>
    <w:rsid w:val="00844625"/>
    <w:rsid w:val="008448B5"/>
    <w:rsid w:val="0085144A"/>
    <w:rsid w:val="00852930"/>
    <w:rsid w:val="0085296E"/>
    <w:rsid w:val="0085435B"/>
    <w:rsid w:val="00854585"/>
    <w:rsid w:val="00854B58"/>
    <w:rsid w:val="00861780"/>
    <w:rsid w:val="00861A5C"/>
    <w:rsid w:val="00865983"/>
    <w:rsid w:val="00866A93"/>
    <w:rsid w:val="00866D81"/>
    <w:rsid w:val="00866F8E"/>
    <w:rsid w:val="008719A4"/>
    <w:rsid w:val="00873FF2"/>
    <w:rsid w:val="0087490E"/>
    <w:rsid w:val="008758C0"/>
    <w:rsid w:val="00877507"/>
    <w:rsid w:val="00883991"/>
    <w:rsid w:val="00883FFD"/>
    <w:rsid w:val="00886224"/>
    <w:rsid w:val="00886D65"/>
    <w:rsid w:val="008870DC"/>
    <w:rsid w:val="008871BC"/>
    <w:rsid w:val="00890872"/>
    <w:rsid w:val="008909FB"/>
    <w:rsid w:val="00890B0E"/>
    <w:rsid w:val="008A090D"/>
    <w:rsid w:val="008A3641"/>
    <w:rsid w:val="008A3A4A"/>
    <w:rsid w:val="008A4B41"/>
    <w:rsid w:val="008A68E7"/>
    <w:rsid w:val="008A6936"/>
    <w:rsid w:val="008A7221"/>
    <w:rsid w:val="008B214D"/>
    <w:rsid w:val="008B3E2C"/>
    <w:rsid w:val="008B484A"/>
    <w:rsid w:val="008B4D28"/>
    <w:rsid w:val="008B4F48"/>
    <w:rsid w:val="008B6E12"/>
    <w:rsid w:val="008B7DB7"/>
    <w:rsid w:val="008C0920"/>
    <w:rsid w:val="008C3655"/>
    <w:rsid w:val="008C5742"/>
    <w:rsid w:val="008C6362"/>
    <w:rsid w:val="008D0795"/>
    <w:rsid w:val="008D1CE6"/>
    <w:rsid w:val="008D3900"/>
    <w:rsid w:val="008D623E"/>
    <w:rsid w:val="008E023F"/>
    <w:rsid w:val="008E2DEF"/>
    <w:rsid w:val="008E4BB4"/>
    <w:rsid w:val="008F210E"/>
    <w:rsid w:val="008F22D7"/>
    <w:rsid w:val="008F66CF"/>
    <w:rsid w:val="008F7A20"/>
    <w:rsid w:val="00903929"/>
    <w:rsid w:val="00905822"/>
    <w:rsid w:val="00907522"/>
    <w:rsid w:val="00912062"/>
    <w:rsid w:val="009163B2"/>
    <w:rsid w:val="009176C1"/>
    <w:rsid w:val="00920827"/>
    <w:rsid w:val="00923BE3"/>
    <w:rsid w:val="00925747"/>
    <w:rsid w:val="00926C62"/>
    <w:rsid w:val="00930A7F"/>
    <w:rsid w:val="00930B8E"/>
    <w:rsid w:val="009312DD"/>
    <w:rsid w:val="0093151C"/>
    <w:rsid w:val="009318F1"/>
    <w:rsid w:val="00931906"/>
    <w:rsid w:val="00933BF2"/>
    <w:rsid w:val="00936EFA"/>
    <w:rsid w:val="00937FAB"/>
    <w:rsid w:val="00940B96"/>
    <w:rsid w:val="00941489"/>
    <w:rsid w:val="009426D2"/>
    <w:rsid w:val="00945027"/>
    <w:rsid w:val="009470E5"/>
    <w:rsid w:val="00947677"/>
    <w:rsid w:val="00951F33"/>
    <w:rsid w:val="00952011"/>
    <w:rsid w:val="00952231"/>
    <w:rsid w:val="009542F0"/>
    <w:rsid w:val="009548C1"/>
    <w:rsid w:val="009560EA"/>
    <w:rsid w:val="00961057"/>
    <w:rsid w:val="00961E87"/>
    <w:rsid w:val="0096220C"/>
    <w:rsid w:val="00962F9D"/>
    <w:rsid w:val="00964674"/>
    <w:rsid w:val="00964D9C"/>
    <w:rsid w:val="00965B84"/>
    <w:rsid w:val="00973493"/>
    <w:rsid w:val="00973618"/>
    <w:rsid w:val="0097386D"/>
    <w:rsid w:val="00974708"/>
    <w:rsid w:val="0098001E"/>
    <w:rsid w:val="009803E7"/>
    <w:rsid w:val="00981A42"/>
    <w:rsid w:val="0098375A"/>
    <w:rsid w:val="00986426"/>
    <w:rsid w:val="0098666D"/>
    <w:rsid w:val="0099174D"/>
    <w:rsid w:val="00995160"/>
    <w:rsid w:val="009A0783"/>
    <w:rsid w:val="009A100F"/>
    <w:rsid w:val="009A211F"/>
    <w:rsid w:val="009A2C74"/>
    <w:rsid w:val="009A37D2"/>
    <w:rsid w:val="009A43EF"/>
    <w:rsid w:val="009A77B6"/>
    <w:rsid w:val="009B2C0F"/>
    <w:rsid w:val="009B5570"/>
    <w:rsid w:val="009B6886"/>
    <w:rsid w:val="009C0250"/>
    <w:rsid w:val="009C1256"/>
    <w:rsid w:val="009C1304"/>
    <w:rsid w:val="009C2794"/>
    <w:rsid w:val="009C36CB"/>
    <w:rsid w:val="009C3C18"/>
    <w:rsid w:val="009C3CE5"/>
    <w:rsid w:val="009C3CE6"/>
    <w:rsid w:val="009C439D"/>
    <w:rsid w:val="009C4B93"/>
    <w:rsid w:val="009C5607"/>
    <w:rsid w:val="009C60C5"/>
    <w:rsid w:val="009D02A6"/>
    <w:rsid w:val="009D053F"/>
    <w:rsid w:val="009D1917"/>
    <w:rsid w:val="009D2BCB"/>
    <w:rsid w:val="009D2DAC"/>
    <w:rsid w:val="009E064E"/>
    <w:rsid w:val="009E066A"/>
    <w:rsid w:val="009E41F3"/>
    <w:rsid w:val="009E4DDC"/>
    <w:rsid w:val="009E7BE2"/>
    <w:rsid w:val="009F003E"/>
    <w:rsid w:val="009F0A62"/>
    <w:rsid w:val="009F1C2A"/>
    <w:rsid w:val="009F21C6"/>
    <w:rsid w:val="009F2D71"/>
    <w:rsid w:val="009F38B8"/>
    <w:rsid w:val="009F58BF"/>
    <w:rsid w:val="009F5BC8"/>
    <w:rsid w:val="009F5CC9"/>
    <w:rsid w:val="00A03905"/>
    <w:rsid w:val="00A03CDA"/>
    <w:rsid w:val="00A04194"/>
    <w:rsid w:val="00A050DE"/>
    <w:rsid w:val="00A05BC8"/>
    <w:rsid w:val="00A06D1B"/>
    <w:rsid w:val="00A11ADC"/>
    <w:rsid w:val="00A13281"/>
    <w:rsid w:val="00A16146"/>
    <w:rsid w:val="00A16C68"/>
    <w:rsid w:val="00A201F5"/>
    <w:rsid w:val="00A20AB7"/>
    <w:rsid w:val="00A23574"/>
    <w:rsid w:val="00A2651C"/>
    <w:rsid w:val="00A273A1"/>
    <w:rsid w:val="00A31552"/>
    <w:rsid w:val="00A3319B"/>
    <w:rsid w:val="00A33B31"/>
    <w:rsid w:val="00A33C45"/>
    <w:rsid w:val="00A35A55"/>
    <w:rsid w:val="00A411DF"/>
    <w:rsid w:val="00A4272E"/>
    <w:rsid w:val="00A43136"/>
    <w:rsid w:val="00A44148"/>
    <w:rsid w:val="00A4478F"/>
    <w:rsid w:val="00A44824"/>
    <w:rsid w:val="00A4551E"/>
    <w:rsid w:val="00A55C73"/>
    <w:rsid w:val="00A57398"/>
    <w:rsid w:val="00A601A3"/>
    <w:rsid w:val="00A60A61"/>
    <w:rsid w:val="00A60C8E"/>
    <w:rsid w:val="00A63CC5"/>
    <w:rsid w:val="00A67AE0"/>
    <w:rsid w:val="00A70F5C"/>
    <w:rsid w:val="00A7119D"/>
    <w:rsid w:val="00A72CA5"/>
    <w:rsid w:val="00A73275"/>
    <w:rsid w:val="00A74CBD"/>
    <w:rsid w:val="00A773ED"/>
    <w:rsid w:val="00A779C7"/>
    <w:rsid w:val="00A83D23"/>
    <w:rsid w:val="00A91711"/>
    <w:rsid w:val="00A92929"/>
    <w:rsid w:val="00A959A6"/>
    <w:rsid w:val="00A97B71"/>
    <w:rsid w:val="00AA11F7"/>
    <w:rsid w:val="00AA1B10"/>
    <w:rsid w:val="00AA367E"/>
    <w:rsid w:val="00AA60BD"/>
    <w:rsid w:val="00AA65DE"/>
    <w:rsid w:val="00AB0219"/>
    <w:rsid w:val="00AB0616"/>
    <w:rsid w:val="00AB186C"/>
    <w:rsid w:val="00AB1D9C"/>
    <w:rsid w:val="00AB3CBF"/>
    <w:rsid w:val="00AB778F"/>
    <w:rsid w:val="00AB7C5C"/>
    <w:rsid w:val="00AC0569"/>
    <w:rsid w:val="00AC14D9"/>
    <w:rsid w:val="00AC1F97"/>
    <w:rsid w:val="00AC62BF"/>
    <w:rsid w:val="00AC7C8C"/>
    <w:rsid w:val="00AD02D9"/>
    <w:rsid w:val="00AD0D37"/>
    <w:rsid w:val="00AD3140"/>
    <w:rsid w:val="00AD5713"/>
    <w:rsid w:val="00AD5D5C"/>
    <w:rsid w:val="00AD6924"/>
    <w:rsid w:val="00AE03B2"/>
    <w:rsid w:val="00AE0987"/>
    <w:rsid w:val="00AE3137"/>
    <w:rsid w:val="00AE4302"/>
    <w:rsid w:val="00AE48F5"/>
    <w:rsid w:val="00AE4914"/>
    <w:rsid w:val="00AF09EE"/>
    <w:rsid w:val="00AF163F"/>
    <w:rsid w:val="00AF1E92"/>
    <w:rsid w:val="00AF7F7F"/>
    <w:rsid w:val="00B00322"/>
    <w:rsid w:val="00B01957"/>
    <w:rsid w:val="00B020FD"/>
    <w:rsid w:val="00B02E8D"/>
    <w:rsid w:val="00B03019"/>
    <w:rsid w:val="00B04505"/>
    <w:rsid w:val="00B04ECB"/>
    <w:rsid w:val="00B059D4"/>
    <w:rsid w:val="00B05AE9"/>
    <w:rsid w:val="00B0627B"/>
    <w:rsid w:val="00B06934"/>
    <w:rsid w:val="00B073B8"/>
    <w:rsid w:val="00B073F6"/>
    <w:rsid w:val="00B11862"/>
    <w:rsid w:val="00B11C5B"/>
    <w:rsid w:val="00B12CFF"/>
    <w:rsid w:val="00B1563E"/>
    <w:rsid w:val="00B15F70"/>
    <w:rsid w:val="00B16E5E"/>
    <w:rsid w:val="00B3061D"/>
    <w:rsid w:val="00B313F0"/>
    <w:rsid w:val="00B31486"/>
    <w:rsid w:val="00B33337"/>
    <w:rsid w:val="00B33BF2"/>
    <w:rsid w:val="00B349A9"/>
    <w:rsid w:val="00B34BFD"/>
    <w:rsid w:val="00B364A5"/>
    <w:rsid w:val="00B4096D"/>
    <w:rsid w:val="00B41679"/>
    <w:rsid w:val="00B42B74"/>
    <w:rsid w:val="00B42D7B"/>
    <w:rsid w:val="00B42F57"/>
    <w:rsid w:val="00B4476E"/>
    <w:rsid w:val="00B458AC"/>
    <w:rsid w:val="00B46D69"/>
    <w:rsid w:val="00B47105"/>
    <w:rsid w:val="00B5080C"/>
    <w:rsid w:val="00B53351"/>
    <w:rsid w:val="00B55AC5"/>
    <w:rsid w:val="00B60A84"/>
    <w:rsid w:val="00B60D35"/>
    <w:rsid w:val="00B63FFA"/>
    <w:rsid w:val="00B64B9B"/>
    <w:rsid w:val="00B712B7"/>
    <w:rsid w:val="00B735D2"/>
    <w:rsid w:val="00B76B3A"/>
    <w:rsid w:val="00B76D62"/>
    <w:rsid w:val="00B76E2C"/>
    <w:rsid w:val="00B82DB3"/>
    <w:rsid w:val="00B84261"/>
    <w:rsid w:val="00B85A82"/>
    <w:rsid w:val="00B85C6C"/>
    <w:rsid w:val="00B86A74"/>
    <w:rsid w:val="00B944D0"/>
    <w:rsid w:val="00B96A10"/>
    <w:rsid w:val="00BA1D4B"/>
    <w:rsid w:val="00BA2247"/>
    <w:rsid w:val="00BA45FB"/>
    <w:rsid w:val="00BA66CF"/>
    <w:rsid w:val="00BA68CD"/>
    <w:rsid w:val="00BB3356"/>
    <w:rsid w:val="00BB46BF"/>
    <w:rsid w:val="00BB4F9C"/>
    <w:rsid w:val="00BB5701"/>
    <w:rsid w:val="00BB6192"/>
    <w:rsid w:val="00BB6870"/>
    <w:rsid w:val="00BC2A68"/>
    <w:rsid w:val="00BC3A1F"/>
    <w:rsid w:val="00BC5B45"/>
    <w:rsid w:val="00BC61CF"/>
    <w:rsid w:val="00BC68D7"/>
    <w:rsid w:val="00BC6FCA"/>
    <w:rsid w:val="00BC7BDB"/>
    <w:rsid w:val="00BD0267"/>
    <w:rsid w:val="00BD0F37"/>
    <w:rsid w:val="00BD2D7C"/>
    <w:rsid w:val="00BD69C5"/>
    <w:rsid w:val="00BD6B6A"/>
    <w:rsid w:val="00BE0704"/>
    <w:rsid w:val="00BE10F4"/>
    <w:rsid w:val="00BE45F8"/>
    <w:rsid w:val="00BE5719"/>
    <w:rsid w:val="00BE61E0"/>
    <w:rsid w:val="00BE6D08"/>
    <w:rsid w:val="00BF0CE0"/>
    <w:rsid w:val="00BF1315"/>
    <w:rsid w:val="00BF1813"/>
    <w:rsid w:val="00BF3736"/>
    <w:rsid w:val="00BF585E"/>
    <w:rsid w:val="00BF5DA4"/>
    <w:rsid w:val="00C05360"/>
    <w:rsid w:val="00C0609B"/>
    <w:rsid w:val="00C060A4"/>
    <w:rsid w:val="00C070C5"/>
    <w:rsid w:val="00C07A2A"/>
    <w:rsid w:val="00C10895"/>
    <w:rsid w:val="00C1651E"/>
    <w:rsid w:val="00C21CD7"/>
    <w:rsid w:val="00C24AA8"/>
    <w:rsid w:val="00C24EF0"/>
    <w:rsid w:val="00C27309"/>
    <w:rsid w:val="00C3036F"/>
    <w:rsid w:val="00C30EBA"/>
    <w:rsid w:val="00C31984"/>
    <w:rsid w:val="00C3283C"/>
    <w:rsid w:val="00C33A09"/>
    <w:rsid w:val="00C351B2"/>
    <w:rsid w:val="00C35550"/>
    <w:rsid w:val="00C35714"/>
    <w:rsid w:val="00C3735F"/>
    <w:rsid w:val="00C4061E"/>
    <w:rsid w:val="00C4399E"/>
    <w:rsid w:val="00C451AD"/>
    <w:rsid w:val="00C45654"/>
    <w:rsid w:val="00C474BF"/>
    <w:rsid w:val="00C47CA8"/>
    <w:rsid w:val="00C47E6B"/>
    <w:rsid w:val="00C51E90"/>
    <w:rsid w:val="00C5212F"/>
    <w:rsid w:val="00C5397B"/>
    <w:rsid w:val="00C6115B"/>
    <w:rsid w:val="00C62639"/>
    <w:rsid w:val="00C62B40"/>
    <w:rsid w:val="00C64F1E"/>
    <w:rsid w:val="00C67187"/>
    <w:rsid w:val="00C714C3"/>
    <w:rsid w:val="00C71834"/>
    <w:rsid w:val="00C71B00"/>
    <w:rsid w:val="00C726FE"/>
    <w:rsid w:val="00C74994"/>
    <w:rsid w:val="00C74DD0"/>
    <w:rsid w:val="00C761E7"/>
    <w:rsid w:val="00C81D9F"/>
    <w:rsid w:val="00C81F1D"/>
    <w:rsid w:val="00C8256B"/>
    <w:rsid w:val="00C82F93"/>
    <w:rsid w:val="00C835B9"/>
    <w:rsid w:val="00C8396F"/>
    <w:rsid w:val="00C85121"/>
    <w:rsid w:val="00C871BC"/>
    <w:rsid w:val="00C949DC"/>
    <w:rsid w:val="00C96259"/>
    <w:rsid w:val="00CA25A7"/>
    <w:rsid w:val="00CA363F"/>
    <w:rsid w:val="00CA6DF2"/>
    <w:rsid w:val="00CB17F5"/>
    <w:rsid w:val="00CB6C1F"/>
    <w:rsid w:val="00CC2A77"/>
    <w:rsid w:val="00CC479F"/>
    <w:rsid w:val="00CC56C9"/>
    <w:rsid w:val="00CD01BD"/>
    <w:rsid w:val="00CD0D7D"/>
    <w:rsid w:val="00CD1364"/>
    <w:rsid w:val="00CD1383"/>
    <w:rsid w:val="00CD38CE"/>
    <w:rsid w:val="00CD50BD"/>
    <w:rsid w:val="00CD7301"/>
    <w:rsid w:val="00CE1F9D"/>
    <w:rsid w:val="00CE2DF1"/>
    <w:rsid w:val="00CE343F"/>
    <w:rsid w:val="00CE3B15"/>
    <w:rsid w:val="00CE50CB"/>
    <w:rsid w:val="00CE63E9"/>
    <w:rsid w:val="00CE718E"/>
    <w:rsid w:val="00CF2567"/>
    <w:rsid w:val="00CF322D"/>
    <w:rsid w:val="00CF4879"/>
    <w:rsid w:val="00CF75EB"/>
    <w:rsid w:val="00CF7DB8"/>
    <w:rsid w:val="00D02720"/>
    <w:rsid w:val="00D02EAA"/>
    <w:rsid w:val="00D0489E"/>
    <w:rsid w:val="00D05669"/>
    <w:rsid w:val="00D10658"/>
    <w:rsid w:val="00D120B9"/>
    <w:rsid w:val="00D12FE6"/>
    <w:rsid w:val="00D132FB"/>
    <w:rsid w:val="00D13A6B"/>
    <w:rsid w:val="00D13F98"/>
    <w:rsid w:val="00D1497D"/>
    <w:rsid w:val="00D16BB7"/>
    <w:rsid w:val="00D176C1"/>
    <w:rsid w:val="00D205D5"/>
    <w:rsid w:val="00D21267"/>
    <w:rsid w:val="00D21D86"/>
    <w:rsid w:val="00D22F96"/>
    <w:rsid w:val="00D23D43"/>
    <w:rsid w:val="00D24100"/>
    <w:rsid w:val="00D248D4"/>
    <w:rsid w:val="00D25FB3"/>
    <w:rsid w:val="00D26EDE"/>
    <w:rsid w:val="00D30E2E"/>
    <w:rsid w:val="00D30E48"/>
    <w:rsid w:val="00D35285"/>
    <w:rsid w:val="00D366B9"/>
    <w:rsid w:val="00D36C0B"/>
    <w:rsid w:val="00D42D0E"/>
    <w:rsid w:val="00D43B42"/>
    <w:rsid w:val="00D45436"/>
    <w:rsid w:val="00D455CA"/>
    <w:rsid w:val="00D50849"/>
    <w:rsid w:val="00D53290"/>
    <w:rsid w:val="00D53532"/>
    <w:rsid w:val="00D54E72"/>
    <w:rsid w:val="00D55341"/>
    <w:rsid w:val="00D56457"/>
    <w:rsid w:val="00D5670C"/>
    <w:rsid w:val="00D5738E"/>
    <w:rsid w:val="00D579EF"/>
    <w:rsid w:val="00D624D3"/>
    <w:rsid w:val="00D63C7D"/>
    <w:rsid w:val="00D66534"/>
    <w:rsid w:val="00D66614"/>
    <w:rsid w:val="00D67914"/>
    <w:rsid w:val="00D67C3D"/>
    <w:rsid w:val="00D73112"/>
    <w:rsid w:val="00D7448A"/>
    <w:rsid w:val="00D74A6A"/>
    <w:rsid w:val="00D74A83"/>
    <w:rsid w:val="00D75271"/>
    <w:rsid w:val="00D76631"/>
    <w:rsid w:val="00D76763"/>
    <w:rsid w:val="00D7684B"/>
    <w:rsid w:val="00D7702F"/>
    <w:rsid w:val="00D81BE1"/>
    <w:rsid w:val="00D8425B"/>
    <w:rsid w:val="00D857D3"/>
    <w:rsid w:val="00D867C0"/>
    <w:rsid w:val="00D86A08"/>
    <w:rsid w:val="00D876CA"/>
    <w:rsid w:val="00D9046C"/>
    <w:rsid w:val="00D91BFF"/>
    <w:rsid w:val="00D93AE4"/>
    <w:rsid w:val="00D97A2D"/>
    <w:rsid w:val="00DA02AC"/>
    <w:rsid w:val="00DA06A0"/>
    <w:rsid w:val="00DA36ED"/>
    <w:rsid w:val="00DA44AB"/>
    <w:rsid w:val="00DB0171"/>
    <w:rsid w:val="00DB5648"/>
    <w:rsid w:val="00DB5797"/>
    <w:rsid w:val="00DB5CEA"/>
    <w:rsid w:val="00DB655F"/>
    <w:rsid w:val="00DB65F6"/>
    <w:rsid w:val="00DC1045"/>
    <w:rsid w:val="00DC1AC3"/>
    <w:rsid w:val="00DC2B00"/>
    <w:rsid w:val="00DC41CD"/>
    <w:rsid w:val="00DC5D4B"/>
    <w:rsid w:val="00DC732D"/>
    <w:rsid w:val="00DC7746"/>
    <w:rsid w:val="00DD009B"/>
    <w:rsid w:val="00DD0DD6"/>
    <w:rsid w:val="00DD1756"/>
    <w:rsid w:val="00DD23A7"/>
    <w:rsid w:val="00DD340C"/>
    <w:rsid w:val="00DD5DB2"/>
    <w:rsid w:val="00DD64F6"/>
    <w:rsid w:val="00DE133C"/>
    <w:rsid w:val="00DE1A21"/>
    <w:rsid w:val="00DE7260"/>
    <w:rsid w:val="00DF078B"/>
    <w:rsid w:val="00DF21A3"/>
    <w:rsid w:val="00DF31A9"/>
    <w:rsid w:val="00DF4336"/>
    <w:rsid w:val="00DF6336"/>
    <w:rsid w:val="00E0614B"/>
    <w:rsid w:val="00E10B9C"/>
    <w:rsid w:val="00E12633"/>
    <w:rsid w:val="00E130B5"/>
    <w:rsid w:val="00E13FE4"/>
    <w:rsid w:val="00E1507E"/>
    <w:rsid w:val="00E154CE"/>
    <w:rsid w:val="00E1718C"/>
    <w:rsid w:val="00E203C1"/>
    <w:rsid w:val="00E2201D"/>
    <w:rsid w:val="00E22B47"/>
    <w:rsid w:val="00E2350D"/>
    <w:rsid w:val="00E238A0"/>
    <w:rsid w:val="00E260C1"/>
    <w:rsid w:val="00E27951"/>
    <w:rsid w:val="00E34C42"/>
    <w:rsid w:val="00E352DC"/>
    <w:rsid w:val="00E354F8"/>
    <w:rsid w:val="00E40F8B"/>
    <w:rsid w:val="00E43A3A"/>
    <w:rsid w:val="00E4472C"/>
    <w:rsid w:val="00E45F6C"/>
    <w:rsid w:val="00E47928"/>
    <w:rsid w:val="00E51DB2"/>
    <w:rsid w:val="00E55CD2"/>
    <w:rsid w:val="00E57BE6"/>
    <w:rsid w:val="00E6029D"/>
    <w:rsid w:val="00E64652"/>
    <w:rsid w:val="00E656A2"/>
    <w:rsid w:val="00E66022"/>
    <w:rsid w:val="00E662C4"/>
    <w:rsid w:val="00E736EF"/>
    <w:rsid w:val="00E7565C"/>
    <w:rsid w:val="00E76055"/>
    <w:rsid w:val="00E7700A"/>
    <w:rsid w:val="00E77D81"/>
    <w:rsid w:val="00E80E46"/>
    <w:rsid w:val="00E8170A"/>
    <w:rsid w:val="00E819EF"/>
    <w:rsid w:val="00E82351"/>
    <w:rsid w:val="00E85B13"/>
    <w:rsid w:val="00E85E3B"/>
    <w:rsid w:val="00E87964"/>
    <w:rsid w:val="00E93732"/>
    <w:rsid w:val="00E94AE8"/>
    <w:rsid w:val="00E94B76"/>
    <w:rsid w:val="00E95147"/>
    <w:rsid w:val="00E95344"/>
    <w:rsid w:val="00E96112"/>
    <w:rsid w:val="00EA1D6E"/>
    <w:rsid w:val="00EA1DAD"/>
    <w:rsid w:val="00EA2767"/>
    <w:rsid w:val="00EA32A4"/>
    <w:rsid w:val="00EA3DE3"/>
    <w:rsid w:val="00EA60D5"/>
    <w:rsid w:val="00EB5042"/>
    <w:rsid w:val="00EB6A5D"/>
    <w:rsid w:val="00EC0F61"/>
    <w:rsid w:val="00EC13C3"/>
    <w:rsid w:val="00EC17B2"/>
    <w:rsid w:val="00EC75EC"/>
    <w:rsid w:val="00EC7C29"/>
    <w:rsid w:val="00ED080D"/>
    <w:rsid w:val="00ED0CDF"/>
    <w:rsid w:val="00ED1DCA"/>
    <w:rsid w:val="00ED2C0B"/>
    <w:rsid w:val="00ED423F"/>
    <w:rsid w:val="00ED4C0D"/>
    <w:rsid w:val="00ED55C7"/>
    <w:rsid w:val="00ED668D"/>
    <w:rsid w:val="00EE0087"/>
    <w:rsid w:val="00EE05E0"/>
    <w:rsid w:val="00EE08BA"/>
    <w:rsid w:val="00EE12E4"/>
    <w:rsid w:val="00EE1AA5"/>
    <w:rsid w:val="00EF1CB9"/>
    <w:rsid w:val="00EF337A"/>
    <w:rsid w:val="00EF3676"/>
    <w:rsid w:val="00EF53A9"/>
    <w:rsid w:val="00EF647C"/>
    <w:rsid w:val="00EF6D0E"/>
    <w:rsid w:val="00F017D1"/>
    <w:rsid w:val="00F0277B"/>
    <w:rsid w:val="00F02B12"/>
    <w:rsid w:val="00F04079"/>
    <w:rsid w:val="00F04C6E"/>
    <w:rsid w:val="00F0517A"/>
    <w:rsid w:val="00F0600F"/>
    <w:rsid w:val="00F11263"/>
    <w:rsid w:val="00F12A22"/>
    <w:rsid w:val="00F15BC0"/>
    <w:rsid w:val="00F20D42"/>
    <w:rsid w:val="00F21B2C"/>
    <w:rsid w:val="00F23485"/>
    <w:rsid w:val="00F25149"/>
    <w:rsid w:val="00F2584E"/>
    <w:rsid w:val="00F26664"/>
    <w:rsid w:val="00F3014C"/>
    <w:rsid w:val="00F35C0A"/>
    <w:rsid w:val="00F408D9"/>
    <w:rsid w:val="00F41D1D"/>
    <w:rsid w:val="00F440AF"/>
    <w:rsid w:val="00F4449B"/>
    <w:rsid w:val="00F46F38"/>
    <w:rsid w:val="00F47E69"/>
    <w:rsid w:val="00F50335"/>
    <w:rsid w:val="00F53CF3"/>
    <w:rsid w:val="00F54714"/>
    <w:rsid w:val="00F54961"/>
    <w:rsid w:val="00F5558E"/>
    <w:rsid w:val="00F56111"/>
    <w:rsid w:val="00F63013"/>
    <w:rsid w:val="00F642A6"/>
    <w:rsid w:val="00F66081"/>
    <w:rsid w:val="00F673BA"/>
    <w:rsid w:val="00F678BE"/>
    <w:rsid w:val="00F67E05"/>
    <w:rsid w:val="00F7329D"/>
    <w:rsid w:val="00F7635E"/>
    <w:rsid w:val="00F76595"/>
    <w:rsid w:val="00F76A06"/>
    <w:rsid w:val="00F76AF0"/>
    <w:rsid w:val="00F77956"/>
    <w:rsid w:val="00F8488D"/>
    <w:rsid w:val="00F860E5"/>
    <w:rsid w:val="00F91090"/>
    <w:rsid w:val="00F941EC"/>
    <w:rsid w:val="00F94B55"/>
    <w:rsid w:val="00F954F5"/>
    <w:rsid w:val="00FA1B4F"/>
    <w:rsid w:val="00FA2051"/>
    <w:rsid w:val="00FA3453"/>
    <w:rsid w:val="00FA4692"/>
    <w:rsid w:val="00FA4D08"/>
    <w:rsid w:val="00FA5356"/>
    <w:rsid w:val="00FA57D8"/>
    <w:rsid w:val="00FB000B"/>
    <w:rsid w:val="00FB0E0D"/>
    <w:rsid w:val="00FB1D9B"/>
    <w:rsid w:val="00FB264D"/>
    <w:rsid w:val="00FB51FD"/>
    <w:rsid w:val="00FB5944"/>
    <w:rsid w:val="00FC29A9"/>
    <w:rsid w:val="00FC2B48"/>
    <w:rsid w:val="00FC3FD7"/>
    <w:rsid w:val="00FC4558"/>
    <w:rsid w:val="00FC5269"/>
    <w:rsid w:val="00FC5C2D"/>
    <w:rsid w:val="00FC6094"/>
    <w:rsid w:val="00FC6977"/>
    <w:rsid w:val="00FD0593"/>
    <w:rsid w:val="00FD1266"/>
    <w:rsid w:val="00FD3A81"/>
    <w:rsid w:val="00FD3AB4"/>
    <w:rsid w:val="00FD66F5"/>
    <w:rsid w:val="00FD67B9"/>
    <w:rsid w:val="00FD7173"/>
    <w:rsid w:val="00FE1067"/>
    <w:rsid w:val="00FE3A2A"/>
    <w:rsid w:val="00FE6FBE"/>
    <w:rsid w:val="00FF04AE"/>
    <w:rsid w:val="00FF083E"/>
    <w:rsid w:val="00FF11CF"/>
    <w:rsid w:val="00FF217A"/>
    <w:rsid w:val="00FF35EE"/>
    <w:rsid w:val="00FF45B9"/>
    <w:rsid w:val="00FF6851"/>
    <w:rsid w:val="00FF6AD9"/>
    <w:rsid w:val="00FF6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0167"/>
  <w15:docId w15:val="{31B09AF9-D57C-4BEB-A022-71FC6FAF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8E"/>
  </w:style>
  <w:style w:type="paragraph" w:styleId="Heading2">
    <w:name w:val="heading 2"/>
    <w:basedOn w:val="Normal"/>
    <w:next w:val="Normal"/>
    <w:link w:val="Heading2Char"/>
    <w:unhideWhenUsed/>
    <w:qFormat/>
    <w:rsid w:val="0025338A"/>
    <w:pPr>
      <w:keepNext/>
      <w:spacing w:after="0" w:line="240" w:lineRule="auto"/>
      <w:jc w:val="center"/>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BE"/>
    <w:rPr>
      <w:rFonts w:ascii="Tahoma" w:hAnsi="Tahoma" w:cs="Tahoma"/>
      <w:sz w:val="16"/>
      <w:szCs w:val="16"/>
    </w:rPr>
  </w:style>
  <w:style w:type="table" w:styleId="TableGrid">
    <w:name w:val="Table Grid"/>
    <w:basedOn w:val="TableNormal"/>
    <w:uiPriority w:val="59"/>
    <w:rsid w:val="00D212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7492C"/>
    <w:pPr>
      <w:spacing w:after="160" w:line="259" w:lineRule="auto"/>
      <w:ind w:left="720"/>
      <w:contextualSpacing/>
    </w:pPr>
    <w:rPr>
      <w:lang w:val="id-ID"/>
    </w:rPr>
  </w:style>
  <w:style w:type="paragraph" w:styleId="Header">
    <w:name w:val="header"/>
    <w:basedOn w:val="Normal"/>
    <w:link w:val="HeaderChar"/>
    <w:uiPriority w:val="99"/>
    <w:semiHidden/>
    <w:unhideWhenUsed/>
    <w:rsid w:val="00470D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D5E"/>
  </w:style>
  <w:style w:type="paragraph" w:styleId="Footer">
    <w:name w:val="footer"/>
    <w:basedOn w:val="Normal"/>
    <w:link w:val="FooterChar"/>
    <w:uiPriority w:val="99"/>
    <w:semiHidden/>
    <w:unhideWhenUsed/>
    <w:rsid w:val="00470D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D5E"/>
  </w:style>
  <w:style w:type="character" w:styleId="Emphasis">
    <w:name w:val="Emphasis"/>
    <w:basedOn w:val="DefaultParagraphFont"/>
    <w:uiPriority w:val="20"/>
    <w:qFormat/>
    <w:rsid w:val="008A4B41"/>
    <w:rPr>
      <w:i/>
      <w:iCs/>
    </w:rPr>
  </w:style>
  <w:style w:type="character" w:customStyle="1" w:styleId="Heading2Char">
    <w:name w:val="Heading 2 Char"/>
    <w:basedOn w:val="DefaultParagraphFont"/>
    <w:link w:val="Heading2"/>
    <w:rsid w:val="0025338A"/>
    <w:rPr>
      <w:rFonts w:ascii="Arial" w:eastAsia="Times New Roman" w:hAnsi="Arial" w:cs="Arial"/>
      <w:b/>
      <w:bCs/>
    </w:rPr>
  </w:style>
  <w:style w:type="paragraph" w:styleId="BodyText2">
    <w:name w:val="Body Text 2"/>
    <w:basedOn w:val="Normal"/>
    <w:link w:val="BodyText2Char"/>
    <w:uiPriority w:val="99"/>
    <w:unhideWhenUsed/>
    <w:rsid w:val="0025338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25338A"/>
    <w:rPr>
      <w:rFonts w:ascii="Times New Roman" w:eastAsia="Times New Roman" w:hAnsi="Times New Roman" w:cs="Times New Roman"/>
      <w:sz w:val="24"/>
      <w:szCs w:val="24"/>
    </w:rPr>
  </w:style>
  <w:style w:type="paragraph" w:styleId="NoSpacing">
    <w:name w:val="No Spacing"/>
    <w:uiPriority w:val="1"/>
    <w:qFormat/>
    <w:rsid w:val="007125DE"/>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63292">
      <w:bodyDiv w:val="1"/>
      <w:marLeft w:val="0"/>
      <w:marRight w:val="0"/>
      <w:marTop w:val="0"/>
      <w:marBottom w:val="0"/>
      <w:divBdr>
        <w:top w:val="none" w:sz="0" w:space="0" w:color="auto"/>
        <w:left w:val="none" w:sz="0" w:space="0" w:color="auto"/>
        <w:bottom w:val="none" w:sz="0" w:space="0" w:color="auto"/>
        <w:right w:val="none" w:sz="0" w:space="0" w:color="auto"/>
      </w:divBdr>
    </w:div>
    <w:div w:id="730691802">
      <w:bodyDiv w:val="1"/>
      <w:marLeft w:val="0"/>
      <w:marRight w:val="0"/>
      <w:marTop w:val="0"/>
      <w:marBottom w:val="0"/>
      <w:divBdr>
        <w:top w:val="none" w:sz="0" w:space="0" w:color="auto"/>
        <w:left w:val="none" w:sz="0" w:space="0" w:color="auto"/>
        <w:bottom w:val="none" w:sz="0" w:space="0" w:color="auto"/>
        <w:right w:val="none" w:sz="0" w:space="0" w:color="auto"/>
      </w:divBdr>
      <w:divsChild>
        <w:div w:id="439568609">
          <w:marLeft w:val="0"/>
          <w:marRight w:val="0"/>
          <w:marTop w:val="0"/>
          <w:marBottom w:val="0"/>
          <w:divBdr>
            <w:top w:val="none" w:sz="0" w:space="0" w:color="auto"/>
            <w:left w:val="none" w:sz="0" w:space="0" w:color="auto"/>
            <w:bottom w:val="none" w:sz="0" w:space="0" w:color="auto"/>
            <w:right w:val="none" w:sz="0" w:space="0" w:color="auto"/>
          </w:divBdr>
        </w:div>
      </w:divsChild>
    </w:div>
    <w:div w:id="1503743301">
      <w:bodyDiv w:val="1"/>
      <w:marLeft w:val="0"/>
      <w:marRight w:val="0"/>
      <w:marTop w:val="0"/>
      <w:marBottom w:val="0"/>
      <w:divBdr>
        <w:top w:val="none" w:sz="0" w:space="0" w:color="auto"/>
        <w:left w:val="none" w:sz="0" w:space="0" w:color="auto"/>
        <w:bottom w:val="none" w:sz="0" w:space="0" w:color="auto"/>
        <w:right w:val="none" w:sz="0" w:space="0" w:color="auto"/>
      </w:divBdr>
      <w:divsChild>
        <w:div w:id="1784492441">
          <w:marLeft w:val="0"/>
          <w:marRight w:val="0"/>
          <w:marTop w:val="100"/>
          <w:marBottom w:val="0"/>
          <w:divBdr>
            <w:top w:val="none" w:sz="0" w:space="0" w:color="auto"/>
            <w:left w:val="none" w:sz="0" w:space="0" w:color="auto"/>
            <w:bottom w:val="none" w:sz="0" w:space="0" w:color="auto"/>
            <w:right w:val="none" w:sz="0" w:space="0" w:color="auto"/>
          </w:divBdr>
        </w:div>
        <w:div w:id="1044019704">
          <w:marLeft w:val="1620"/>
          <w:marRight w:val="0"/>
          <w:marTop w:val="100"/>
          <w:marBottom w:val="0"/>
          <w:divBdr>
            <w:top w:val="none" w:sz="0" w:space="0" w:color="auto"/>
            <w:left w:val="none" w:sz="0" w:space="0" w:color="auto"/>
            <w:bottom w:val="none" w:sz="0" w:space="0" w:color="auto"/>
            <w:right w:val="none" w:sz="0" w:space="0" w:color="auto"/>
          </w:divBdr>
        </w:div>
        <w:div w:id="1206521512">
          <w:marLeft w:val="1800"/>
          <w:marRight w:val="0"/>
          <w:marTop w:val="100"/>
          <w:marBottom w:val="0"/>
          <w:divBdr>
            <w:top w:val="none" w:sz="0" w:space="0" w:color="auto"/>
            <w:left w:val="none" w:sz="0" w:space="0" w:color="auto"/>
            <w:bottom w:val="none" w:sz="0" w:space="0" w:color="auto"/>
            <w:right w:val="none" w:sz="0" w:space="0" w:color="auto"/>
          </w:divBdr>
        </w:div>
        <w:div w:id="1284531407">
          <w:marLeft w:val="1800"/>
          <w:marRight w:val="0"/>
          <w:marTop w:val="100"/>
          <w:marBottom w:val="240"/>
          <w:divBdr>
            <w:top w:val="none" w:sz="0" w:space="0" w:color="auto"/>
            <w:left w:val="none" w:sz="0" w:space="0" w:color="auto"/>
            <w:bottom w:val="none" w:sz="0" w:space="0" w:color="auto"/>
            <w:right w:val="none" w:sz="0" w:space="0" w:color="auto"/>
          </w:divBdr>
        </w:div>
        <w:div w:id="2067416216">
          <w:marLeft w:val="0"/>
          <w:marRight w:val="0"/>
          <w:marTop w:val="0"/>
          <w:marBottom w:val="0"/>
          <w:divBdr>
            <w:top w:val="none" w:sz="0" w:space="0" w:color="auto"/>
            <w:left w:val="none" w:sz="0" w:space="0" w:color="auto"/>
            <w:bottom w:val="none" w:sz="0" w:space="0" w:color="auto"/>
            <w:right w:val="none" w:sz="0" w:space="0" w:color="auto"/>
          </w:divBdr>
        </w:div>
        <w:div w:id="408772733">
          <w:marLeft w:val="1710"/>
          <w:marRight w:val="0"/>
          <w:marTop w:val="0"/>
          <w:marBottom w:val="0"/>
          <w:divBdr>
            <w:top w:val="none" w:sz="0" w:space="0" w:color="auto"/>
            <w:left w:val="none" w:sz="0" w:space="0" w:color="auto"/>
            <w:bottom w:val="none" w:sz="0" w:space="0" w:color="auto"/>
            <w:right w:val="none" w:sz="0" w:space="0" w:color="auto"/>
          </w:divBdr>
        </w:div>
        <w:div w:id="1007173288">
          <w:marLeft w:val="1710"/>
          <w:marRight w:val="0"/>
          <w:marTop w:val="0"/>
          <w:marBottom w:val="0"/>
          <w:divBdr>
            <w:top w:val="none" w:sz="0" w:space="0" w:color="auto"/>
            <w:left w:val="none" w:sz="0" w:space="0" w:color="auto"/>
            <w:bottom w:val="none" w:sz="0" w:space="0" w:color="auto"/>
            <w:right w:val="none" w:sz="0" w:space="0" w:color="auto"/>
          </w:divBdr>
        </w:div>
        <w:div w:id="1594631141">
          <w:marLeft w:val="1710"/>
          <w:marRight w:val="0"/>
          <w:marTop w:val="0"/>
          <w:marBottom w:val="0"/>
          <w:divBdr>
            <w:top w:val="none" w:sz="0" w:space="0" w:color="auto"/>
            <w:left w:val="none" w:sz="0" w:space="0" w:color="auto"/>
            <w:bottom w:val="none" w:sz="0" w:space="0" w:color="auto"/>
            <w:right w:val="none" w:sz="0" w:space="0" w:color="auto"/>
          </w:divBdr>
        </w:div>
        <w:div w:id="288128733">
          <w:marLeft w:val="1710"/>
          <w:marRight w:val="0"/>
          <w:marTop w:val="0"/>
          <w:marBottom w:val="0"/>
          <w:divBdr>
            <w:top w:val="none" w:sz="0" w:space="0" w:color="auto"/>
            <w:left w:val="none" w:sz="0" w:space="0" w:color="auto"/>
            <w:bottom w:val="none" w:sz="0" w:space="0" w:color="auto"/>
            <w:right w:val="none" w:sz="0" w:space="0" w:color="auto"/>
          </w:divBdr>
        </w:div>
        <w:div w:id="587495441">
          <w:marLeft w:val="1710"/>
          <w:marRight w:val="0"/>
          <w:marTop w:val="0"/>
          <w:marBottom w:val="0"/>
          <w:divBdr>
            <w:top w:val="none" w:sz="0" w:space="0" w:color="auto"/>
            <w:left w:val="none" w:sz="0" w:space="0" w:color="auto"/>
            <w:bottom w:val="none" w:sz="0" w:space="0" w:color="auto"/>
            <w:right w:val="none" w:sz="0" w:space="0" w:color="auto"/>
          </w:divBdr>
        </w:div>
        <w:div w:id="1579898356">
          <w:marLeft w:val="1710"/>
          <w:marRight w:val="0"/>
          <w:marTop w:val="0"/>
          <w:marBottom w:val="0"/>
          <w:divBdr>
            <w:top w:val="none" w:sz="0" w:space="0" w:color="auto"/>
            <w:left w:val="none" w:sz="0" w:space="0" w:color="auto"/>
            <w:bottom w:val="none" w:sz="0" w:space="0" w:color="auto"/>
            <w:right w:val="none" w:sz="0" w:space="0" w:color="auto"/>
          </w:divBdr>
        </w:div>
        <w:div w:id="561866281">
          <w:marLeft w:val="0"/>
          <w:marRight w:val="0"/>
          <w:marTop w:val="0"/>
          <w:marBottom w:val="240"/>
          <w:divBdr>
            <w:top w:val="none" w:sz="0" w:space="0" w:color="auto"/>
            <w:left w:val="none" w:sz="0" w:space="0" w:color="auto"/>
            <w:bottom w:val="none" w:sz="0" w:space="0" w:color="auto"/>
            <w:right w:val="none" w:sz="0" w:space="0" w:color="auto"/>
          </w:divBdr>
        </w:div>
        <w:div w:id="1434780813">
          <w:marLeft w:val="0"/>
          <w:marRight w:val="0"/>
          <w:marTop w:val="0"/>
          <w:marBottom w:val="240"/>
          <w:divBdr>
            <w:top w:val="none" w:sz="0" w:space="0" w:color="auto"/>
            <w:left w:val="none" w:sz="0" w:space="0" w:color="auto"/>
            <w:bottom w:val="none" w:sz="0" w:space="0" w:color="auto"/>
            <w:right w:val="none" w:sz="0" w:space="0" w:color="auto"/>
          </w:divBdr>
        </w:div>
        <w:div w:id="233930118">
          <w:marLeft w:val="1530"/>
          <w:marRight w:val="0"/>
          <w:marTop w:val="0"/>
          <w:marBottom w:val="240"/>
          <w:divBdr>
            <w:top w:val="none" w:sz="0" w:space="0" w:color="auto"/>
            <w:left w:val="none" w:sz="0" w:space="0" w:color="auto"/>
            <w:bottom w:val="none" w:sz="0" w:space="0" w:color="auto"/>
            <w:right w:val="none" w:sz="0" w:space="0" w:color="auto"/>
          </w:divBdr>
        </w:div>
        <w:div w:id="1041831813">
          <w:marLeft w:val="1710"/>
          <w:marRight w:val="0"/>
          <w:marTop w:val="0"/>
          <w:marBottom w:val="0"/>
          <w:divBdr>
            <w:top w:val="none" w:sz="0" w:space="0" w:color="auto"/>
            <w:left w:val="none" w:sz="0" w:space="0" w:color="auto"/>
            <w:bottom w:val="none" w:sz="0" w:space="0" w:color="auto"/>
            <w:right w:val="none" w:sz="0" w:space="0" w:color="auto"/>
          </w:divBdr>
        </w:div>
        <w:div w:id="1764109256">
          <w:marLeft w:val="1710"/>
          <w:marRight w:val="0"/>
          <w:marTop w:val="0"/>
          <w:marBottom w:val="0"/>
          <w:divBdr>
            <w:top w:val="none" w:sz="0" w:space="0" w:color="auto"/>
            <w:left w:val="none" w:sz="0" w:space="0" w:color="auto"/>
            <w:bottom w:val="none" w:sz="0" w:space="0" w:color="auto"/>
            <w:right w:val="none" w:sz="0" w:space="0" w:color="auto"/>
          </w:divBdr>
        </w:div>
        <w:div w:id="859390477">
          <w:marLeft w:val="1620"/>
          <w:marRight w:val="0"/>
          <w:marTop w:val="0"/>
          <w:marBottom w:val="0"/>
          <w:divBdr>
            <w:top w:val="none" w:sz="0" w:space="0" w:color="auto"/>
            <w:left w:val="none" w:sz="0" w:space="0" w:color="auto"/>
            <w:bottom w:val="none" w:sz="0" w:space="0" w:color="auto"/>
            <w:right w:val="none" w:sz="0" w:space="0" w:color="auto"/>
          </w:divBdr>
        </w:div>
        <w:div w:id="258175540">
          <w:marLeft w:val="1980"/>
          <w:marRight w:val="0"/>
          <w:marTop w:val="0"/>
          <w:marBottom w:val="0"/>
          <w:divBdr>
            <w:top w:val="none" w:sz="0" w:space="0" w:color="auto"/>
            <w:left w:val="none" w:sz="0" w:space="0" w:color="auto"/>
            <w:bottom w:val="none" w:sz="0" w:space="0" w:color="auto"/>
            <w:right w:val="none" w:sz="0" w:space="0" w:color="auto"/>
          </w:divBdr>
        </w:div>
        <w:div w:id="1427842853">
          <w:marLeft w:val="1980"/>
          <w:marRight w:val="0"/>
          <w:marTop w:val="0"/>
          <w:marBottom w:val="0"/>
          <w:divBdr>
            <w:top w:val="none" w:sz="0" w:space="0" w:color="auto"/>
            <w:left w:val="none" w:sz="0" w:space="0" w:color="auto"/>
            <w:bottom w:val="none" w:sz="0" w:space="0" w:color="auto"/>
            <w:right w:val="none" w:sz="0" w:space="0" w:color="auto"/>
          </w:divBdr>
        </w:div>
        <w:div w:id="926041615">
          <w:marLeft w:val="1980"/>
          <w:marRight w:val="0"/>
          <w:marTop w:val="0"/>
          <w:marBottom w:val="0"/>
          <w:divBdr>
            <w:top w:val="none" w:sz="0" w:space="0" w:color="auto"/>
            <w:left w:val="none" w:sz="0" w:space="0" w:color="auto"/>
            <w:bottom w:val="none" w:sz="0" w:space="0" w:color="auto"/>
            <w:right w:val="none" w:sz="0" w:space="0" w:color="auto"/>
          </w:divBdr>
        </w:div>
        <w:div w:id="1471049431">
          <w:marLeft w:val="1980"/>
          <w:marRight w:val="0"/>
          <w:marTop w:val="0"/>
          <w:marBottom w:val="0"/>
          <w:divBdr>
            <w:top w:val="none" w:sz="0" w:space="0" w:color="auto"/>
            <w:left w:val="none" w:sz="0" w:space="0" w:color="auto"/>
            <w:bottom w:val="none" w:sz="0" w:space="0" w:color="auto"/>
            <w:right w:val="none" w:sz="0" w:space="0" w:color="auto"/>
          </w:divBdr>
        </w:div>
        <w:div w:id="1278443043">
          <w:marLeft w:val="1980"/>
          <w:marRight w:val="0"/>
          <w:marTop w:val="0"/>
          <w:marBottom w:val="0"/>
          <w:divBdr>
            <w:top w:val="none" w:sz="0" w:space="0" w:color="auto"/>
            <w:left w:val="none" w:sz="0" w:space="0" w:color="auto"/>
            <w:bottom w:val="none" w:sz="0" w:space="0" w:color="auto"/>
            <w:right w:val="none" w:sz="0" w:space="0" w:color="auto"/>
          </w:divBdr>
        </w:div>
        <w:div w:id="940450987">
          <w:marLeft w:val="1980"/>
          <w:marRight w:val="0"/>
          <w:marTop w:val="0"/>
          <w:marBottom w:val="0"/>
          <w:divBdr>
            <w:top w:val="none" w:sz="0" w:space="0" w:color="auto"/>
            <w:left w:val="none" w:sz="0" w:space="0" w:color="auto"/>
            <w:bottom w:val="none" w:sz="0" w:space="0" w:color="auto"/>
            <w:right w:val="none" w:sz="0" w:space="0" w:color="auto"/>
          </w:divBdr>
        </w:div>
        <w:div w:id="1261256799">
          <w:marLeft w:val="2250"/>
          <w:marRight w:val="0"/>
          <w:marTop w:val="0"/>
          <w:marBottom w:val="0"/>
          <w:divBdr>
            <w:top w:val="none" w:sz="0" w:space="0" w:color="auto"/>
            <w:left w:val="none" w:sz="0" w:space="0" w:color="auto"/>
            <w:bottom w:val="none" w:sz="0" w:space="0" w:color="auto"/>
            <w:right w:val="none" w:sz="0" w:space="0" w:color="auto"/>
          </w:divBdr>
        </w:div>
        <w:div w:id="158929112">
          <w:marLeft w:val="1710"/>
          <w:marRight w:val="0"/>
          <w:marTop w:val="0"/>
          <w:marBottom w:val="0"/>
          <w:divBdr>
            <w:top w:val="none" w:sz="0" w:space="0" w:color="auto"/>
            <w:left w:val="none" w:sz="0" w:space="0" w:color="auto"/>
            <w:bottom w:val="none" w:sz="0" w:space="0" w:color="auto"/>
            <w:right w:val="none" w:sz="0" w:space="0" w:color="auto"/>
          </w:divBdr>
        </w:div>
        <w:div w:id="902300061">
          <w:marLeft w:val="1710"/>
          <w:marRight w:val="0"/>
          <w:marTop w:val="0"/>
          <w:marBottom w:val="0"/>
          <w:divBdr>
            <w:top w:val="none" w:sz="0" w:space="0" w:color="auto"/>
            <w:left w:val="none" w:sz="0" w:space="0" w:color="auto"/>
            <w:bottom w:val="none" w:sz="0" w:space="0" w:color="auto"/>
            <w:right w:val="none" w:sz="0" w:space="0" w:color="auto"/>
          </w:divBdr>
        </w:div>
        <w:div w:id="1920872247">
          <w:marLeft w:val="1710"/>
          <w:marRight w:val="0"/>
          <w:marTop w:val="0"/>
          <w:marBottom w:val="0"/>
          <w:divBdr>
            <w:top w:val="none" w:sz="0" w:space="0" w:color="auto"/>
            <w:left w:val="none" w:sz="0" w:space="0" w:color="auto"/>
            <w:bottom w:val="none" w:sz="0" w:space="0" w:color="auto"/>
            <w:right w:val="none" w:sz="0" w:space="0" w:color="auto"/>
          </w:divBdr>
        </w:div>
        <w:div w:id="2031103127">
          <w:marLeft w:val="1710"/>
          <w:marRight w:val="0"/>
          <w:marTop w:val="0"/>
          <w:marBottom w:val="0"/>
          <w:divBdr>
            <w:top w:val="none" w:sz="0" w:space="0" w:color="auto"/>
            <w:left w:val="none" w:sz="0" w:space="0" w:color="auto"/>
            <w:bottom w:val="none" w:sz="0" w:space="0" w:color="auto"/>
            <w:right w:val="none" w:sz="0" w:space="0" w:color="auto"/>
          </w:divBdr>
        </w:div>
        <w:div w:id="925263769">
          <w:marLeft w:val="1620"/>
          <w:marRight w:val="0"/>
          <w:marTop w:val="0"/>
          <w:marBottom w:val="240"/>
          <w:divBdr>
            <w:top w:val="none" w:sz="0" w:space="0" w:color="auto"/>
            <w:left w:val="none" w:sz="0" w:space="0" w:color="auto"/>
            <w:bottom w:val="none" w:sz="0" w:space="0" w:color="auto"/>
            <w:right w:val="none" w:sz="0" w:space="0" w:color="auto"/>
          </w:divBdr>
        </w:div>
        <w:div w:id="132213942">
          <w:marLeft w:val="0"/>
          <w:marRight w:val="-144"/>
          <w:marTop w:val="0"/>
          <w:marBottom w:val="0"/>
          <w:divBdr>
            <w:top w:val="none" w:sz="0" w:space="0" w:color="auto"/>
            <w:left w:val="none" w:sz="0" w:space="0" w:color="auto"/>
            <w:bottom w:val="none" w:sz="0" w:space="0" w:color="auto"/>
            <w:right w:val="none" w:sz="0" w:space="0" w:color="auto"/>
          </w:divBdr>
        </w:div>
        <w:div w:id="719592878">
          <w:marLeft w:val="0"/>
          <w:marRight w:val="-144"/>
          <w:marTop w:val="0"/>
          <w:marBottom w:val="0"/>
          <w:divBdr>
            <w:top w:val="none" w:sz="0" w:space="0" w:color="auto"/>
            <w:left w:val="none" w:sz="0" w:space="0" w:color="auto"/>
            <w:bottom w:val="none" w:sz="0" w:space="0" w:color="auto"/>
            <w:right w:val="none" w:sz="0" w:space="0" w:color="auto"/>
          </w:divBdr>
        </w:div>
        <w:div w:id="1062753076">
          <w:marLeft w:val="0"/>
          <w:marRight w:val="-7"/>
          <w:marTop w:val="0"/>
          <w:marBottom w:val="240"/>
          <w:divBdr>
            <w:top w:val="none" w:sz="0" w:space="0" w:color="auto"/>
            <w:left w:val="none" w:sz="0" w:space="0" w:color="auto"/>
            <w:bottom w:val="none" w:sz="0" w:space="0" w:color="auto"/>
            <w:right w:val="none" w:sz="0" w:space="0" w:color="auto"/>
          </w:divBdr>
        </w:div>
        <w:div w:id="204677430">
          <w:marLeft w:val="0"/>
          <w:marRight w:val="-7"/>
          <w:marTop w:val="0"/>
          <w:marBottom w:val="240"/>
          <w:divBdr>
            <w:top w:val="none" w:sz="0" w:space="0" w:color="auto"/>
            <w:left w:val="none" w:sz="0" w:space="0" w:color="auto"/>
            <w:bottom w:val="none" w:sz="0" w:space="0" w:color="auto"/>
            <w:right w:val="none" w:sz="0" w:space="0" w:color="auto"/>
          </w:divBdr>
        </w:div>
        <w:div w:id="911423904">
          <w:marLeft w:val="0"/>
          <w:marRight w:val="-7"/>
          <w:marTop w:val="0"/>
          <w:marBottom w:val="240"/>
          <w:divBdr>
            <w:top w:val="none" w:sz="0" w:space="0" w:color="auto"/>
            <w:left w:val="none" w:sz="0" w:space="0" w:color="auto"/>
            <w:bottom w:val="none" w:sz="0" w:space="0" w:color="auto"/>
            <w:right w:val="none" w:sz="0" w:space="0" w:color="auto"/>
          </w:divBdr>
        </w:div>
      </w:divsChild>
    </w:div>
    <w:div w:id="1877505729">
      <w:bodyDiv w:val="1"/>
      <w:marLeft w:val="0"/>
      <w:marRight w:val="0"/>
      <w:marTop w:val="0"/>
      <w:marBottom w:val="0"/>
      <w:divBdr>
        <w:top w:val="none" w:sz="0" w:space="0" w:color="auto"/>
        <w:left w:val="none" w:sz="0" w:space="0" w:color="auto"/>
        <w:bottom w:val="none" w:sz="0" w:space="0" w:color="auto"/>
        <w:right w:val="none" w:sz="0" w:space="0" w:color="auto"/>
      </w:divBdr>
    </w:div>
    <w:div w:id="20401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F5AA-4040-4AC8-AA81-9FFC744E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 compt</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Bowo</dc:creator>
  <cp:lastModifiedBy>USER</cp:lastModifiedBy>
  <cp:revision>40</cp:revision>
  <cp:lastPrinted>2022-04-11T05:47:00Z</cp:lastPrinted>
  <dcterms:created xsi:type="dcterms:W3CDTF">2022-01-17T04:28:00Z</dcterms:created>
  <dcterms:modified xsi:type="dcterms:W3CDTF">2024-07-30T06:47:00Z</dcterms:modified>
</cp:coreProperties>
</file>